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B5" w:rsidRDefault="009A23B5" w:rsidP="005B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E8" w:rsidRDefault="000874D8" w:rsidP="005B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t>Обзор правоприменительной практики контрольной (надзорной) деятельности Управления Роскомнадзора по</w:t>
      </w:r>
      <w:r w:rsidR="005B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8B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E6774" w:rsidRDefault="000874D8" w:rsidP="005B3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t>в 202</w:t>
      </w:r>
      <w:r w:rsidR="00E8677E">
        <w:rPr>
          <w:rFonts w:ascii="Times New Roman" w:hAnsi="Times New Roman" w:cs="Times New Roman"/>
          <w:b/>
          <w:sz w:val="28"/>
          <w:szCs w:val="28"/>
        </w:rPr>
        <w:t>2</w:t>
      </w:r>
      <w:r w:rsidRPr="0065703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703A" w:rsidRPr="00D03B4B" w:rsidRDefault="0065703A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3A" w:rsidRDefault="000874D8" w:rsidP="0014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t>Раздел I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703A">
        <w:rPr>
          <w:rFonts w:ascii="Times New Roman" w:hAnsi="Times New Roman" w:cs="Times New Roman"/>
          <w:b/>
          <w:sz w:val="28"/>
          <w:szCs w:val="28"/>
        </w:rPr>
        <w:t xml:space="preserve">Приоритетные вопросы 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>правоприменительной практики организации и проведения государственного контроля (надзора).</w:t>
      </w:r>
    </w:p>
    <w:p w:rsidR="00807654" w:rsidRDefault="0065703A" w:rsidP="005B30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Составление ежегодных планов</w:t>
      </w:r>
      <w:r w:rsidR="005B30E8">
        <w:rPr>
          <w:rFonts w:ascii="Times New Roman" w:hAnsi="Times New Roman" w:cs="Times New Roman"/>
          <w:b/>
          <w:sz w:val="28"/>
          <w:szCs w:val="28"/>
        </w:rPr>
        <w:t>:</w:t>
      </w:r>
    </w:p>
    <w:p w:rsidR="0065703A" w:rsidRPr="007440B7" w:rsidRDefault="005B30E8" w:rsidP="0061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6A0D">
        <w:rPr>
          <w:rFonts w:ascii="Times New Roman" w:hAnsi="Times New Roman" w:cs="Times New Roman"/>
          <w:sz w:val="28"/>
          <w:szCs w:val="28"/>
        </w:rPr>
        <w:t>1.</w:t>
      </w:r>
      <w:r w:rsidR="007440B7">
        <w:rPr>
          <w:rFonts w:ascii="Times New Roman" w:hAnsi="Times New Roman" w:cs="Times New Roman"/>
          <w:sz w:val="28"/>
          <w:szCs w:val="28"/>
        </w:rPr>
        <w:t xml:space="preserve"> </w:t>
      </w:r>
      <w:r w:rsidR="00807654" w:rsidRPr="007440B7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F0718" w:rsidRPr="007440B7">
        <w:rPr>
          <w:rFonts w:ascii="Times New Roman" w:hAnsi="Times New Roman" w:cs="Times New Roman"/>
          <w:sz w:val="28"/>
          <w:szCs w:val="28"/>
        </w:rPr>
        <w:t>контрольных (надзорных</w:t>
      </w:r>
      <w:r w:rsidR="00807654" w:rsidRPr="007440B7">
        <w:rPr>
          <w:rFonts w:ascii="Times New Roman" w:hAnsi="Times New Roman" w:cs="Times New Roman"/>
          <w:sz w:val="28"/>
          <w:szCs w:val="28"/>
        </w:rPr>
        <w:t>)</w:t>
      </w:r>
      <w:r w:rsidR="009F0718" w:rsidRPr="007440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07654" w:rsidRPr="007440B7">
        <w:rPr>
          <w:rFonts w:ascii="Times New Roman" w:hAnsi="Times New Roman" w:cs="Times New Roman"/>
          <w:sz w:val="28"/>
          <w:szCs w:val="28"/>
        </w:rPr>
        <w:t xml:space="preserve">ях в отношении </w:t>
      </w:r>
      <w:r w:rsidR="009F0718" w:rsidRPr="007440B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его направления в органы прокуратуры и доработки по итогам ра</w:t>
      </w:r>
      <w:r w:rsidR="0060675D">
        <w:rPr>
          <w:rFonts w:ascii="Times New Roman" w:hAnsi="Times New Roman" w:cs="Times New Roman"/>
          <w:sz w:val="28"/>
          <w:szCs w:val="28"/>
        </w:rPr>
        <w:t>ссмотрения в органы прокуратуры</w:t>
      </w:r>
      <w:r w:rsidR="00616A0D">
        <w:rPr>
          <w:rFonts w:ascii="Times New Roman" w:hAnsi="Times New Roman" w:cs="Times New Roman"/>
          <w:sz w:val="28"/>
          <w:szCs w:val="28"/>
        </w:rPr>
        <w:t>:</w:t>
      </w:r>
    </w:p>
    <w:p w:rsidR="009F0718" w:rsidRPr="007440B7" w:rsidRDefault="005B30E8" w:rsidP="007440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56"/>
        <w:gridCol w:w="3112"/>
        <w:gridCol w:w="3103"/>
      </w:tblGrid>
      <w:tr w:rsidR="00807654" w:rsidRPr="00B16539" w:rsidTr="00807654">
        <w:tc>
          <w:tcPr>
            <w:tcW w:w="1753" w:type="pct"/>
          </w:tcPr>
          <w:p w:rsidR="00807654" w:rsidRPr="00D430F6" w:rsidRDefault="00807654" w:rsidP="005B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F6">
              <w:rPr>
                <w:rFonts w:ascii="Times New Roman" w:hAnsi="Times New Roman" w:cs="Times New Roman"/>
                <w:b/>
              </w:rPr>
              <w:t>Количество контрольных (надзорных) мероприятий, включенных в план первоначально</w:t>
            </w:r>
          </w:p>
        </w:tc>
        <w:tc>
          <w:tcPr>
            <w:tcW w:w="1626" w:type="pct"/>
          </w:tcPr>
          <w:p w:rsidR="00807654" w:rsidRPr="00D430F6" w:rsidRDefault="00807654" w:rsidP="008316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F6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8316BA">
              <w:rPr>
                <w:rFonts w:ascii="Times New Roman" w:hAnsi="Times New Roman" w:cs="Times New Roman"/>
                <w:b/>
              </w:rPr>
              <w:t xml:space="preserve">исключенных </w:t>
            </w:r>
            <w:r w:rsidRPr="00D430F6">
              <w:rPr>
                <w:rFonts w:ascii="Times New Roman" w:hAnsi="Times New Roman" w:cs="Times New Roman"/>
                <w:b/>
              </w:rPr>
              <w:t>контр</w:t>
            </w:r>
            <w:r w:rsidR="008316BA">
              <w:rPr>
                <w:rFonts w:ascii="Times New Roman" w:hAnsi="Times New Roman" w:cs="Times New Roman"/>
                <w:b/>
              </w:rPr>
              <w:t>ольных (надзорных) мероприятий</w:t>
            </w:r>
          </w:p>
        </w:tc>
        <w:tc>
          <w:tcPr>
            <w:tcW w:w="1621" w:type="pct"/>
          </w:tcPr>
          <w:p w:rsidR="00807654" w:rsidRPr="00D430F6" w:rsidRDefault="00807654" w:rsidP="005B3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0F6">
              <w:rPr>
                <w:rFonts w:ascii="Times New Roman" w:hAnsi="Times New Roman" w:cs="Times New Roman"/>
                <w:b/>
              </w:rPr>
              <w:t>Причины исключения</w:t>
            </w:r>
          </w:p>
        </w:tc>
      </w:tr>
      <w:tr w:rsidR="00807654" w:rsidRPr="00B16539" w:rsidTr="00807654">
        <w:tc>
          <w:tcPr>
            <w:tcW w:w="1753" w:type="pct"/>
          </w:tcPr>
          <w:p w:rsidR="00807654" w:rsidRPr="00AD21F7" w:rsidRDefault="001F7EE3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AD21F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AD21F7">
              <w:rPr>
                <w:rFonts w:ascii="Times New Roman" w:hAnsi="Times New Roman" w:cs="Times New Roman"/>
              </w:rPr>
              <w:t>ПД)</w:t>
            </w:r>
          </w:p>
        </w:tc>
        <w:tc>
          <w:tcPr>
            <w:tcW w:w="1626" w:type="pct"/>
          </w:tcPr>
          <w:p w:rsidR="009A23B5" w:rsidRPr="00B16539" w:rsidRDefault="001F7EE3" w:rsidP="009A2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pct"/>
          </w:tcPr>
          <w:p w:rsidR="00807654" w:rsidRDefault="009A23B5" w:rsidP="005B3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п</w:t>
            </w:r>
            <w:r w:rsidR="001F7EE3">
              <w:rPr>
                <w:rFonts w:ascii="Times New Roman" w:hAnsi="Times New Roman" w:cs="Times New Roman"/>
              </w:rPr>
              <w:t>рекращение деятельности в конце 2021 году одним из операторов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23B5" w:rsidRPr="00B16539" w:rsidRDefault="009A23B5" w:rsidP="005B3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 в</w:t>
            </w:r>
            <w:r w:rsidRPr="009A23B5">
              <w:rPr>
                <w:rFonts w:ascii="Times New Roman" w:hAnsi="Times New Roman" w:cs="Times New Roman"/>
              </w:rPr>
              <w:t>ступление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  <w:tr w:rsidR="00616A0D" w:rsidRPr="00B16539" w:rsidTr="00807654">
        <w:tc>
          <w:tcPr>
            <w:tcW w:w="1753" w:type="pct"/>
          </w:tcPr>
          <w:p w:rsidR="00616A0D" w:rsidRPr="001F7EE3" w:rsidRDefault="001F7EE3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(СМИ)</w:t>
            </w:r>
          </w:p>
        </w:tc>
        <w:tc>
          <w:tcPr>
            <w:tcW w:w="1626" w:type="pct"/>
          </w:tcPr>
          <w:p w:rsidR="00616A0D" w:rsidRDefault="001F7EE3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pct"/>
          </w:tcPr>
          <w:p w:rsidR="00616A0D" w:rsidRDefault="001F7EE3" w:rsidP="00AD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6A0D" w:rsidRPr="00B16539" w:rsidTr="00807654">
        <w:tc>
          <w:tcPr>
            <w:tcW w:w="1753" w:type="pct"/>
          </w:tcPr>
          <w:p w:rsidR="00616A0D" w:rsidRPr="001F7EE3" w:rsidRDefault="001F7EE3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(Связь)</w:t>
            </w:r>
          </w:p>
        </w:tc>
        <w:tc>
          <w:tcPr>
            <w:tcW w:w="1626" w:type="pct"/>
          </w:tcPr>
          <w:p w:rsidR="00616A0D" w:rsidRDefault="008249AF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pct"/>
          </w:tcPr>
          <w:p w:rsidR="00616A0D" w:rsidRDefault="008249AF" w:rsidP="005B3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</w:tbl>
    <w:p w:rsidR="009F0718" w:rsidRDefault="009F0718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36B" w:rsidRPr="00B16539" w:rsidRDefault="005B30E8" w:rsidP="0082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7EE3">
        <w:rPr>
          <w:rFonts w:ascii="Times New Roman" w:hAnsi="Times New Roman" w:cs="Times New Roman"/>
          <w:sz w:val="28"/>
          <w:szCs w:val="28"/>
        </w:rPr>
        <w:t>2.</w:t>
      </w:r>
      <w:r w:rsidR="002B336B" w:rsidRPr="00B16539">
        <w:rPr>
          <w:rFonts w:ascii="Times New Roman" w:hAnsi="Times New Roman" w:cs="Times New Roman"/>
          <w:sz w:val="28"/>
          <w:szCs w:val="28"/>
        </w:rPr>
        <w:t xml:space="preserve"> Сведения о количестве контрольных (надзорных) мероприятий </w:t>
      </w:r>
      <w:r w:rsidR="008249AF">
        <w:rPr>
          <w:rFonts w:ascii="Times New Roman" w:hAnsi="Times New Roman" w:cs="Times New Roman"/>
          <w:sz w:val="28"/>
          <w:szCs w:val="28"/>
        </w:rPr>
        <w:t>органов государственной власти:</w:t>
      </w:r>
    </w:p>
    <w:p w:rsidR="00EB148F" w:rsidRPr="007440B7" w:rsidRDefault="00EB148F" w:rsidP="00EB14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5B30E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01"/>
        <w:gridCol w:w="3220"/>
        <w:gridCol w:w="3650"/>
      </w:tblGrid>
      <w:tr w:rsidR="002B336B" w:rsidRPr="00B16539" w:rsidTr="002B336B">
        <w:tc>
          <w:tcPr>
            <w:tcW w:w="1411" w:type="pct"/>
            <w:vAlign w:val="center"/>
          </w:tcPr>
          <w:p w:rsidR="002B336B" w:rsidRPr="00796ACD" w:rsidRDefault="002B336B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682" w:type="pct"/>
          </w:tcPr>
          <w:p w:rsidR="002B336B" w:rsidRPr="00796ACD" w:rsidRDefault="002B336B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D">
              <w:rPr>
                <w:rFonts w:ascii="Times New Roman" w:hAnsi="Times New Roman" w:cs="Times New Roman"/>
                <w:b/>
              </w:rPr>
              <w:t xml:space="preserve">Количество запланированных </w:t>
            </w:r>
          </w:p>
        </w:tc>
        <w:tc>
          <w:tcPr>
            <w:tcW w:w="1907" w:type="pct"/>
          </w:tcPr>
          <w:p w:rsidR="002B336B" w:rsidRPr="00796ACD" w:rsidRDefault="002B336B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D">
              <w:rPr>
                <w:rFonts w:ascii="Times New Roman" w:hAnsi="Times New Roman" w:cs="Times New Roman"/>
                <w:b/>
              </w:rPr>
              <w:t xml:space="preserve">Количество проведенных </w:t>
            </w:r>
          </w:p>
        </w:tc>
      </w:tr>
      <w:tr w:rsidR="002B336B" w:rsidRPr="00B16539" w:rsidTr="002B336B">
        <w:tc>
          <w:tcPr>
            <w:tcW w:w="1411" w:type="pct"/>
          </w:tcPr>
          <w:p w:rsidR="002B336B" w:rsidRPr="00B16539" w:rsidRDefault="002B336B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682" w:type="pct"/>
          </w:tcPr>
          <w:p w:rsidR="00AE0DCB" w:rsidRPr="00B16539" w:rsidRDefault="008249A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pct"/>
          </w:tcPr>
          <w:p w:rsidR="002B336B" w:rsidRPr="00B16539" w:rsidRDefault="008249A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36B" w:rsidRPr="00B16539" w:rsidTr="002B336B">
        <w:tc>
          <w:tcPr>
            <w:tcW w:w="1411" w:type="pct"/>
          </w:tcPr>
          <w:p w:rsidR="002B336B" w:rsidRDefault="002B336B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682" w:type="pct"/>
          </w:tcPr>
          <w:p w:rsidR="002B336B" w:rsidRPr="00B16539" w:rsidRDefault="008249A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pct"/>
          </w:tcPr>
          <w:p w:rsidR="002B336B" w:rsidRPr="00B16539" w:rsidRDefault="008249A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36B" w:rsidRPr="00B16539" w:rsidTr="002B336B">
        <w:tc>
          <w:tcPr>
            <w:tcW w:w="1411" w:type="pct"/>
          </w:tcPr>
          <w:p w:rsidR="002B336B" w:rsidRDefault="002B336B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682" w:type="pct"/>
          </w:tcPr>
          <w:p w:rsidR="002B336B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pct"/>
          </w:tcPr>
          <w:p w:rsidR="002B336B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B336B" w:rsidRPr="00B16539" w:rsidTr="002B336B">
        <w:tc>
          <w:tcPr>
            <w:tcW w:w="1411" w:type="pct"/>
          </w:tcPr>
          <w:p w:rsidR="002B336B" w:rsidRDefault="002B336B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682" w:type="pct"/>
          </w:tcPr>
          <w:p w:rsidR="002B336B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pct"/>
          </w:tcPr>
          <w:p w:rsidR="002B336B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B148F" w:rsidRDefault="00EB148F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B7" w:rsidRPr="00B16539" w:rsidRDefault="005B30E8" w:rsidP="0082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36B">
        <w:rPr>
          <w:rFonts w:ascii="Times New Roman" w:hAnsi="Times New Roman" w:cs="Times New Roman"/>
          <w:sz w:val="28"/>
          <w:szCs w:val="28"/>
        </w:rPr>
        <w:t>3</w:t>
      </w:r>
      <w:r w:rsidR="008249AF">
        <w:rPr>
          <w:rFonts w:ascii="Times New Roman" w:hAnsi="Times New Roman" w:cs="Times New Roman"/>
          <w:sz w:val="28"/>
          <w:szCs w:val="28"/>
        </w:rPr>
        <w:t>.</w:t>
      </w:r>
      <w:r w:rsidR="00807654" w:rsidRPr="00B16539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A57BDD" w:rsidRPr="00B16539">
        <w:rPr>
          <w:rFonts w:ascii="Times New Roman" w:hAnsi="Times New Roman" w:cs="Times New Roman"/>
          <w:sz w:val="28"/>
          <w:szCs w:val="28"/>
        </w:rPr>
        <w:t xml:space="preserve"> количестве плановых</w:t>
      </w:r>
      <w:r w:rsidR="00807654" w:rsidRPr="00B16539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</w:t>
      </w:r>
      <w:r w:rsidR="00A57BDD" w:rsidRPr="00B16539">
        <w:rPr>
          <w:rFonts w:ascii="Times New Roman" w:hAnsi="Times New Roman" w:cs="Times New Roman"/>
          <w:sz w:val="28"/>
          <w:szCs w:val="28"/>
        </w:rPr>
        <w:t>й</w:t>
      </w:r>
      <w:r w:rsidR="00807654" w:rsidRPr="00B16539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="008249AF">
        <w:rPr>
          <w:rFonts w:ascii="Times New Roman" w:hAnsi="Times New Roman" w:cs="Times New Roman"/>
          <w:sz w:val="28"/>
          <w:szCs w:val="28"/>
        </w:rPr>
        <w:t>:</w:t>
      </w:r>
    </w:p>
    <w:p w:rsidR="007440B7" w:rsidRPr="007440B7" w:rsidRDefault="007440B7" w:rsidP="007440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5B30E8">
        <w:rPr>
          <w:rFonts w:ascii="Times New Roman" w:hAnsi="Times New Roman" w:cs="Times New Roman"/>
        </w:rPr>
        <w:t xml:space="preserve">№ </w:t>
      </w:r>
      <w:r w:rsidR="00EB148F">
        <w:rPr>
          <w:rFonts w:ascii="Times New Roman" w:hAnsi="Times New Roman" w:cs="Times New Roman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14"/>
        <w:gridCol w:w="2025"/>
        <w:gridCol w:w="1536"/>
        <w:gridCol w:w="3296"/>
      </w:tblGrid>
      <w:tr w:rsidR="00461A44" w:rsidRPr="00B16539" w:rsidTr="004F0336">
        <w:tc>
          <w:tcPr>
            <w:tcW w:w="1443" w:type="pct"/>
            <w:vAlign w:val="center"/>
          </w:tcPr>
          <w:p w:rsidR="00461A44" w:rsidRPr="00796ACD" w:rsidRDefault="00461A44" w:rsidP="0046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AC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983" w:type="pct"/>
          </w:tcPr>
          <w:p w:rsidR="00461A44" w:rsidRPr="00796ACD" w:rsidRDefault="0023388E" w:rsidP="004F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запланированных</w:t>
            </w:r>
          </w:p>
        </w:tc>
        <w:tc>
          <w:tcPr>
            <w:tcW w:w="815" w:type="pct"/>
          </w:tcPr>
          <w:p w:rsidR="00461A44" w:rsidRPr="00796ACD" w:rsidRDefault="0023388E" w:rsidP="004F0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проведенных</w:t>
            </w:r>
          </w:p>
        </w:tc>
        <w:tc>
          <w:tcPr>
            <w:tcW w:w="1759" w:type="pct"/>
          </w:tcPr>
          <w:p w:rsidR="00461A44" w:rsidRPr="00796ACD" w:rsidRDefault="0023388E" w:rsidP="006570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Причины исключения из плана</w:t>
            </w:r>
          </w:p>
        </w:tc>
      </w:tr>
      <w:tr w:rsidR="00461A44" w:rsidRPr="00B16539" w:rsidTr="004F0336">
        <w:tc>
          <w:tcPr>
            <w:tcW w:w="1443" w:type="pct"/>
          </w:tcPr>
          <w:p w:rsidR="00461A44" w:rsidRPr="00B16539" w:rsidRDefault="00461A44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83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15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59" w:type="pct"/>
          </w:tcPr>
          <w:p w:rsidR="00461A44" w:rsidRPr="00B16539" w:rsidRDefault="005146D6" w:rsidP="00AD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F0336">
        <w:tc>
          <w:tcPr>
            <w:tcW w:w="1443" w:type="pct"/>
          </w:tcPr>
          <w:p w:rsidR="00461A44" w:rsidRDefault="00461A44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983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5" w:type="pct"/>
          </w:tcPr>
          <w:p w:rsidR="00461A44" w:rsidRPr="00B16539" w:rsidRDefault="00AD21F7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4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F0336">
        <w:tc>
          <w:tcPr>
            <w:tcW w:w="1443" w:type="pct"/>
          </w:tcPr>
          <w:p w:rsidR="00461A44" w:rsidRDefault="00461A44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83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</w:tcPr>
          <w:p w:rsidR="00461A44" w:rsidRPr="00B16539" w:rsidRDefault="005146D6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9" w:type="pct"/>
          </w:tcPr>
          <w:p w:rsidR="00461A44" w:rsidRPr="00B16539" w:rsidRDefault="00AD21F7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F0336">
        <w:tc>
          <w:tcPr>
            <w:tcW w:w="1443" w:type="pct"/>
          </w:tcPr>
          <w:p w:rsidR="00461A44" w:rsidRDefault="00461A44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983" w:type="pct"/>
          </w:tcPr>
          <w:p w:rsidR="00461A44" w:rsidRPr="00B16539" w:rsidRDefault="0023388E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5" w:type="pct"/>
          </w:tcPr>
          <w:p w:rsidR="00461A44" w:rsidRPr="00B16539" w:rsidRDefault="0023388E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pct"/>
          </w:tcPr>
          <w:p w:rsidR="00461A44" w:rsidRPr="00B16539" w:rsidRDefault="00AD21F7" w:rsidP="0065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1A44" w:rsidRDefault="00461A44" w:rsidP="00744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970" w:rsidRPr="005B30E8" w:rsidRDefault="003764FA" w:rsidP="005B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E8">
        <w:rPr>
          <w:rFonts w:ascii="Times New Roman" w:hAnsi="Times New Roman" w:cs="Times New Roman"/>
          <w:sz w:val="28"/>
          <w:szCs w:val="28"/>
        </w:rPr>
        <w:t>2.</w:t>
      </w:r>
      <w:r w:rsidR="00A57BDD" w:rsidRPr="005B30E8">
        <w:rPr>
          <w:rFonts w:ascii="Times New Roman" w:hAnsi="Times New Roman" w:cs="Times New Roman"/>
          <w:sz w:val="28"/>
          <w:szCs w:val="28"/>
        </w:rPr>
        <w:t xml:space="preserve"> Сведения о количестве проведенных внеплановых конт</w:t>
      </w:r>
      <w:r w:rsidR="005B30E8">
        <w:rPr>
          <w:rFonts w:ascii="Times New Roman" w:hAnsi="Times New Roman" w:cs="Times New Roman"/>
          <w:sz w:val="28"/>
          <w:szCs w:val="28"/>
        </w:rPr>
        <w:t>рольных (надзорных) мероприятий, согласования проведения внеплановых выездных контрольных (надзорных) мероприятий с органами прокуратуры:</w:t>
      </w:r>
    </w:p>
    <w:p w:rsidR="007440B7" w:rsidRPr="007440B7" w:rsidRDefault="007440B7" w:rsidP="007440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5B30E8">
        <w:rPr>
          <w:rFonts w:ascii="Times New Roman" w:hAnsi="Times New Roman" w:cs="Times New Roman"/>
        </w:rPr>
        <w:t xml:space="preserve">№ </w:t>
      </w:r>
      <w:r w:rsidR="00EB148F">
        <w:rPr>
          <w:rFonts w:ascii="Times New Roman" w:hAnsi="Times New Roman" w:cs="Times New Roman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2"/>
        <w:gridCol w:w="2975"/>
        <w:gridCol w:w="3924"/>
      </w:tblGrid>
      <w:tr w:rsidR="00461A44" w:rsidRPr="00B16539" w:rsidTr="00461A44">
        <w:tc>
          <w:tcPr>
            <w:tcW w:w="1396" w:type="pct"/>
            <w:vAlign w:val="center"/>
          </w:tcPr>
          <w:p w:rsidR="00461A44" w:rsidRPr="001B4B1D" w:rsidRDefault="00461A44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554" w:type="pct"/>
          </w:tcPr>
          <w:p w:rsidR="00461A44" w:rsidRPr="001B4B1D" w:rsidRDefault="00461A44" w:rsidP="004F0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 xml:space="preserve">Количество проведенных внеплановых </w:t>
            </w:r>
            <w:r w:rsidR="004F0336" w:rsidRPr="001B4B1D">
              <w:rPr>
                <w:rFonts w:ascii="Times New Roman" w:hAnsi="Times New Roman" w:cs="Times New Roman"/>
                <w:b/>
              </w:rPr>
              <w:t>контрольных (надзорных) мероприятий</w:t>
            </w:r>
            <w:r w:rsidR="0023388E">
              <w:rPr>
                <w:rFonts w:ascii="Times New Roman" w:hAnsi="Times New Roman" w:cs="Times New Roman"/>
                <w:b/>
              </w:rPr>
              <w:t xml:space="preserve"> без взаимодействия</w:t>
            </w:r>
          </w:p>
        </w:tc>
        <w:tc>
          <w:tcPr>
            <w:tcW w:w="2050" w:type="pct"/>
          </w:tcPr>
          <w:p w:rsidR="00461A44" w:rsidRPr="001B4B1D" w:rsidRDefault="00461A44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Основание проведения</w:t>
            </w:r>
          </w:p>
        </w:tc>
      </w:tr>
      <w:tr w:rsidR="00461A44" w:rsidRPr="00B16539" w:rsidTr="00461A44">
        <w:tc>
          <w:tcPr>
            <w:tcW w:w="1396" w:type="pct"/>
          </w:tcPr>
          <w:p w:rsidR="00461A44" w:rsidRDefault="005B30E8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554" w:type="pct"/>
          </w:tcPr>
          <w:p w:rsidR="00461A44" w:rsidRPr="00B16539" w:rsidRDefault="008316BA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0" w:type="pct"/>
          </w:tcPr>
          <w:p w:rsidR="005A1A52" w:rsidRPr="005A1A52" w:rsidRDefault="008316BA" w:rsidP="005A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1A52">
              <w:rPr>
                <w:rFonts w:ascii="Times New Roman" w:hAnsi="Times New Roman" w:cs="Times New Roman"/>
              </w:rPr>
              <w:t xml:space="preserve">. Обнаружение нарушений законодательства </w:t>
            </w:r>
            <w:r>
              <w:rPr>
                <w:rFonts w:ascii="Times New Roman" w:hAnsi="Times New Roman" w:cs="Times New Roman"/>
              </w:rPr>
              <w:t>–</w:t>
            </w:r>
            <w:r w:rsidR="005A1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8316BA" w:rsidRPr="00B16539" w:rsidTr="00461A44">
        <w:tc>
          <w:tcPr>
            <w:tcW w:w="1396" w:type="pct"/>
          </w:tcPr>
          <w:p w:rsidR="008316BA" w:rsidRDefault="008316BA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554" w:type="pct"/>
          </w:tcPr>
          <w:p w:rsidR="008316BA" w:rsidRDefault="008316BA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50" w:type="pct"/>
          </w:tcPr>
          <w:p w:rsidR="008316BA" w:rsidRPr="00C17153" w:rsidRDefault="008316BA" w:rsidP="008316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17153">
              <w:rPr>
                <w:rFonts w:ascii="Times New Roman" w:hAnsi="Times New Roman" w:cs="Times New Roman"/>
              </w:rPr>
              <w:t>Поручение централ</w:t>
            </w:r>
            <w:r>
              <w:rPr>
                <w:rFonts w:ascii="Times New Roman" w:hAnsi="Times New Roman" w:cs="Times New Roman"/>
              </w:rPr>
              <w:t>ьного аппарата Роскомнадзора – 2</w:t>
            </w:r>
            <w:r w:rsidRPr="00C17153">
              <w:rPr>
                <w:rFonts w:ascii="Times New Roman" w:hAnsi="Times New Roman" w:cs="Times New Roman"/>
              </w:rPr>
              <w:t>;</w:t>
            </w:r>
          </w:p>
          <w:p w:rsidR="008316BA" w:rsidRPr="00C17153" w:rsidRDefault="008316BA" w:rsidP="008316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17153">
              <w:rPr>
                <w:rFonts w:ascii="Times New Roman" w:hAnsi="Times New Roman" w:cs="Times New Roman"/>
              </w:rPr>
              <w:t>Проверка исполнения предписаний – 6;</w:t>
            </w:r>
          </w:p>
          <w:p w:rsidR="008316BA" w:rsidRDefault="008316BA" w:rsidP="008316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17153">
              <w:rPr>
                <w:rFonts w:ascii="Times New Roman" w:hAnsi="Times New Roman" w:cs="Times New Roman"/>
              </w:rPr>
              <w:t>Наличие приказа головного управления Федеральной службы по надзору в сфере связи, информационных технологий и массовых коммуникаций по Центральному федеральному округу от 01.12.2021 №</w:t>
            </w:r>
            <w:r>
              <w:rPr>
                <w:rFonts w:ascii="Times New Roman" w:hAnsi="Times New Roman" w:cs="Times New Roman"/>
              </w:rPr>
              <w:t xml:space="preserve"> 241 – 15</w:t>
            </w:r>
          </w:p>
        </w:tc>
      </w:tr>
      <w:tr w:rsidR="00461A44" w:rsidRPr="00B16539" w:rsidTr="00461A44">
        <w:tc>
          <w:tcPr>
            <w:tcW w:w="1396" w:type="pct"/>
          </w:tcPr>
          <w:p w:rsidR="00461A44" w:rsidRDefault="00461A44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554" w:type="pct"/>
          </w:tcPr>
          <w:p w:rsidR="00461A44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pct"/>
          </w:tcPr>
          <w:p w:rsidR="00461A44" w:rsidRPr="00B16539" w:rsidRDefault="00AD21F7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61A44">
        <w:tc>
          <w:tcPr>
            <w:tcW w:w="1396" w:type="pct"/>
          </w:tcPr>
          <w:p w:rsidR="00461A44" w:rsidRDefault="00461A44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54" w:type="pct"/>
          </w:tcPr>
          <w:p w:rsidR="00461A44" w:rsidRPr="00B16539" w:rsidRDefault="0023388E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pct"/>
          </w:tcPr>
          <w:p w:rsidR="00461A44" w:rsidRPr="00B16539" w:rsidRDefault="0023388E" w:rsidP="00AD2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764FA" w:rsidRPr="00D03B4B" w:rsidRDefault="003764FA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88E" w:rsidRDefault="0023388E" w:rsidP="002338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2"/>
        <w:gridCol w:w="2975"/>
        <w:gridCol w:w="3924"/>
      </w:tblGrid>
      <w:tr w:rsidR="0023388E" w:rsidRPr="00B16539" w:rsidTr="004B72C3">
        <w:tc>
          <w:tcPr>
            <w:tcW w:w="1396" w:type="pct"/>
            <w:vAlign w:val="center"/>
          </w:tcPr>
          <w:p w:rsidR="0023388E" w:rsidRPr="001B4B1D" w:rsidRDefault="0023388E" w:rsidP="004B7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554" w:type="pct"/>
          </w:tcPr>
          <w:p w:rsidR="0023388E" w:rsidRPr="001B4B1D" w:rsidRDefault="0023388E" w:rsidP="004B7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проведенных внеплановых контрольных (надзорных) мероприятий</w:t>
            </w:r>
            <w:r>
              <w:rPr>
                <w:rFonts w:ascii="Times New Roman" w:hAnsi="Times New Roman" w:cs="Times New Roman"/>
                <w:b/>
              </w:rPr>
              <w:t xml:space="preserve"> с взаимодействием</w:t>
            </w:r>
          </w:p>
        </w:tc>
        <w:tc>
          <w:tcPr>
            <w:tcW w:w="2050" w:type="pct"/>
          </w:tcPr>
          <w:p w:rsidR="0023388E" w:rsidRPr="001B4B1D" w:rsidRDefault="0023388E" w:rsidP="004B7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Основание проведения</w:t>
            </w:r>
          </w:p>
        </w:tc>
      </w:tr>
      <w:tr w:rsidR="0023388E" w:rsidRPr="00B16539" w:rsidTr="004B72C3">
        <w:tc>
          <w:tcPr>
            <w:tcW w:w="1396" w:type="pct"/>
          </w:tcPr>
          <w:p w:rsidR="0023388E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554" w:type="pct"/>
          </w:tcPr>
          <w:p w:rsidR="0023388E" w:rsidRPr="00B16539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pct"/>
          </w:tcPr>
          <w:p w:rsidR="0023388E" w:rsidRPr="005A1A52" w:rsidRDefault="0023388E" w:rsidP="0023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8E" w:rsidRPr="00B16539" w:rsidTr="004B72C3">
        <w:tc>
          <w:tcPr>
            <w:tcW w:w="1396" w:type="pct"/>
          </w:tcPr>
          <w:p w:rsidR="0023388E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554" w:type="pct"/>
          </w:tcPr>
          <w:p w:rsidR="0023388E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pct"/>
          </w:tcPr>
          <w:p w:rsidR="0023388E" w:rsidRDefault="0023388E" w:rsidP="00233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8E" w:rsidRPr="00B16539" w:rsidTr="004B72C3">
        <w:tc>
          <w:tcPr>
            <w:tcW w:w="1396" w:type="pct"/>
          </w:tcPr>
          <w:p w:rsidR="0023388E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554" w:type="pct"/>
          </w:tcPr>
          <w:p w:rsidR="0023388E" w:rsidRPr="00B16539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pct"/>
          </w:tcPr>
          <w:p w:rsidR="0023388E" w:rsidRPr="00B16539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8E" w:rsidRPr="00B16539" w:rsidTr="004B72C3">
        <w:tc>
          <w:tcPr>
            <w:tcW w:w="1396" w:type="pct"/>
          </w:tcPr>
          <w:p w:rsidR="0023388E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54" w:type="pct"/>
          </w:tcPr>
          <w:p w:rsidR="0023388E" w:rsidRPr="00B16539" w:rsidRDefault="0023388E" w:rsidP="004B7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0" w:type="pct"/>
          </w:tcPr>
          <w:p w:rsidR="0023388E" w:rsidRPr="00B16539" w:rsidRDefault="002432D8" w:rsidP="000D51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1, 2, 3, 4 ст. 57 № </w:t>
            </w:r>
            <w:r w:rsidR="000D51F5">
              <w:rPr>
                <w:rFonts w:ascii="Times New Roman" w:hAnsi="Times New Roman" w:cs="Times New Roman"/>
              </w:rPr>
              <w:t xml:space="preserve">248-ФЗ, </w:t>
            </w:r>
            <w:r w:rsidR="0023388E" w:rsidRPr="00AD21F7">
              <w:rPr>
                <w:rFonts w:ascii="Times New Roman" w:hAnsi="Times New Roman" w:cs="Times New Roman"/>
              </w:rPr>
              <w:t>п. 3 постановления Правительства Российско</w:t>
            </w:r>
            <w:r w:rsidR="000D51F5">
              <w:rPr>
                <w:rFonts w:ascii="Times New Roman" w:hAnsi="Times New Roman" w:cs="Times New Roman"/>
              </w:rPr>
              <w:t>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</w:tbl>
    <w:p w:rsidR="0023388E" w:rsidRDefault="0023388E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Pr="00D03B4B" w:rsidRDefault="009A23B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B7" w:rsidRPr="007440B7" w:rsidRDefault="007440B7" w:rsidP="007440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lastRenderedPageBreak/>
        <w:t xml:space="preserve">Таблица </w:t>
      </w:r>
      <w:r w:rsidR="000D51F5">
        <w:rPr>
          <w:rFonts w:ascii="Times New Roman" w:hAnsi="Times New Roman" w:cs="Times New Roman"/>
        </w:rPr>
        <w:t>№ 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1"/>
        <w:gridCol w:w="2744"/>
        <w:gridCol w:w="1958"/>
        <w:gridCol w:w="2418"/>
      </w:tblGrid>
      <w:tr w:rsidR="00461A44" w:rsidRPr="00B16539" w:rsidTr="00461A44">
        <w:tc>
          <w:tcPr>
            <w:tcW w:w="1280" w:type="pct"/>
            <w:vAlign w:val="center"/>
          </w:tcPr>
          <w:p w:rsidR="00461A44" w:rsidRPr="001B4B1D" w:rsidRDefault="00461A44" w:rsidP="0046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433" w:type="pct"/>
            <w:vAlign w:val="center"/>
          </w:tcPr>
          <w:p w:rsidR="00461A44" w:rsidRPr="001B4B1D" w:rsidRDefault="00461A44" w:rsidP="0046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направленных запросов о согласовании проведения внеплановых контрольных (надзорных), направленных в органы прокуратуры</w:t>
            </w:r>
          </w:p>
        </w:tc>
        <w:tc>
          <w:tcPr>
            <w:tcW w:w="1023" w:type="pct"/>
            <w:vAlign w:val="center"/>
          </w:tcPr>
          <w:p w:rsidR="00461A44" w:rsidRPr="001B4B1D" w:rsidRDefault="00461A44" w:rsidP="0046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отказов в согласовании внеплановых контрольных (надзорных) мероприятий органами прокуратуры</w:t>
            </w:r>
          </w:p>
        </w:tc>
        <w:tc>
          <w:tcPr>
            <w:tcW w:w="1263" w:type="pct"/>
            <w:vAlign w:val="center"/>
          </w:tcPr>
          <w:p w:rsidR="00461A44" w:rsidRPr="001B4B1D" w:rsidRDefault="00461A44" w:rsidP="00461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Основания отказа в согласовании внеплановых контрольных (надзорных) мероприятий</w:t>
            </w:r>
          </w:p>
        </w:tc>
      </w:tr>
      <w:tr w:rsidR="00461A44" w:rsidRPr="00B16539" w:rsidTr="00461A44">
        <w:tc>
          <w:tcPr>
            <w:tcW w:w="1280" w:type="pct"/>
            <w:vAlign w:val="center"/>
          </w:tcPr>
          <w:p w:rsidR="00461A44" w:rsidRDefault="00461A44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43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78A5" w:rsidRPr="00B16539" w:rsidTr="00461A44">
        <w:tc>
          <w:tcPr>
            <w:tcW w:w="1280" w:type="pct"/>
            <w:vAlign w:val="center"/>
          </w:tcPr>
          <w:p w:rsidR="006478A5" w:rsidRDefault="006478A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33" w:type="pct"/>
            <w:vAlign w:val="center"/>
          </w:tcPr>
          <w:p w:rsidR="006478A5" w:rsidRDefault="006478A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pct"/>
            <w:vAlign w:val="center"/>
          </w:tcPr>
          <w:p w:rsidR="006478A5" w:rsidRDefault="006478A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pct"/>
            <w:vAlign w:val="center"/>
          </w:tcPr>
          <w:p w:rsidR="006478A5" w:rsidRDefault="006478A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61A44">
        <w:tc>
          <w:tcPr>
            <w:tcW w:w="1280" w:type="pct"/>
            <w:vAlign w:val="center"/>
          </w:tcPr>
          <w:p w:rsidR="00461A44" w:rsidRDefault="00461A44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43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pct"/>
            <w:vAlign w:val="center"/>
          </w:tcPr>
          <w:p w:rsidR="00461A44" w:rsidRPr="00B16539" w:rsidRDefault="00AD21F7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1A44" w:rsidRPr="00B16539" w:rsidTr="00461A44">
        <w:tc>
          <w:tcPr>
            <w:tcW w:w="1280" w:type="pct"/>
            <w:vAlign w:val="center"/>
          </w:tcPr>
          <w:p w:rsidR="00461A44" w:rsidRDefault="00461A44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33" w:type="pct"/>
            <w:vAlign w:val="center"/>
          </w:tcPr>
          <w:p w:rsidR="00461A44" w:rsidRPr="00B16539" w:rsidRDefault="000D51F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pct"/>
            <w:vAlign w:val="center"/>
          </w:tcPr>
          <w:p w:rsidR="00461A44" w:rsidRPr="00B16539" w:rsidRDefault="000D51F5" w:rsidP="00461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pct"/>
            <w:vAlign w:val="center"/>
          </w:tcPr>
          <w:p w:rsidR="00461A44" w:rsidRPr="00B16539" w:rsidRDefault="000D51F5" w:rsidP="000D5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57BDD" w:rsidRPr="00D03B4B" w:rsidRDefault="00A57BDD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DE" w:rsidRPr="00103716" w:rsidRDefault="003764FA" w:rsidP="00103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FA">
        <w:rPr>
          <w:rFonts w:ascii="Times New Roman" w:hAnsi="Times New Roman" w:cs="Times New Roman"/>
          <w:b/>
          <w:sz w:val="28"/>
          <w:szCs w:val="28"/>
        </w:rPr>
        <w:t>3.</w:t>
      </w:r>
      <w:r w:rsidR="007440B7" w:rsidRPr="0037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F" w:rsidRPr="003764FA">
        <w:rPr>
          <w:rFonts w:ascii="Times New Roman" w:hAnsi="Times New Roman" w:cs="Times New Roman"/>
          <w:b/>
          <w:sz w:val="28"/>
          <w:szCs w:val="28"/>
        </w:rPr>
        <w:t>Разработка и издание решений о проведении контр</w:t>
      </w:r>
      <w:r w:rsidR="00103716">
        <w:rPr>
          <w:rFonts w:ascii="Times New Roman" w:hAnsi="Times New Roman" w:cs="Times New Roman"/>
          <w:b/>
          <w:sz w:val="28"/>
          <w:szCs w:val="28"/>
        </w:rPr>
        <w:t>ольных (надзорных) мероприятий.</w:t>
      </w:r>
    </w:p>
    <w:p w:rsidR="00B16539" w:rsidRDefault="008443DE" w:rsidP="00D0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E8">
        <w:rPr>
          <w:rFonts w:ascii="Times New Roman" w:hAnsi="Times New Roman" w:cs="Times New Roman"/>
          <w:sz w:val="28"/>
          <w:szCs w:val="28"/>
        </w:rPr>
        <w:t>При формировании решений о проведении контрольных (надзорных) мероприятий проблемы отсутствуют.</w:t>
      </w:r>
    </w:p>
    <w:p w:rsidR="00D03B4B" w:rsidRDefault="00D03B4B" w:rsidP="00D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39" w:rsidRPr="004F0336" w:rsidRDefault="003764FA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36">
        <w:rPr>
          <w:rFonts w:ascii="Times New Roman" w:hAnsi="Times New Roman" w:cs="Times New Roman"/>
          <w:b/>
          <w:sz w:val="28"/>
          <w:szCs w:val="28"/>
        </w:rPr>
        <w:t>4.</w:t>
      </w:r>
      <w:r w:rsidR="00B16539" w:rsidRPr="004F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336">
        <w:rPr>
          <w:rFonts w:ascii="Times New Roman" w:hAnsi="Times New Roman" w:cs="Times New Roman"/>
          <w:b/>
          <w:sz w:val="28"/>
          <w:szCs w:val="28"/>
        </w:rPr>
        <w:t>Выбор документарного или выездного контрольного</w:t>
      </w:r>
      <w:r w:rsidR="005B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336">
        <w:rPr>
          <w:rFonts w:ascii="Times New Roman" w:hAnsi="Times New Roman" w:cs="Times New Roman"/>
          <w:b/>
          <w:sz w:val="28"/>
          <w:szCs w:val="28"/>
        </w:rPr>
        <w:t>(надзорного) мероприятия; исчисление и соблюдение сроков проведения контрольного (надзорного) мероприятия; соблюдение прав юридических лиц и индивидуальных предпринимателей при организации и проведении контр</w:t>
      </w:r>
      <w:r w:rsidR="005B30E8">
        <w:rPr>
          <w:rFonts w:ascii="Times New Roman" w:hAnsi="Times New Roman" w:cs="Times New Roman"/>
          <w:b/>
          <w:sz w:val="28"/>
          <w:szCs w:val="28"/>
        </w:rPr>
        <w:t>ольных (надзорных мероприятий).</w:t>
      </w:r>
    </w:p>
    <w:p w:rsidR="00A6617F" w:rsidRPr="00A6617F" w:rsidRDefault="00A6617F" w:rsidP="006413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5650F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6478A5">
        <w:rPr>
          <w:rFonts w:ascii="Times New Roman" w:hAnsi="Times New Roman" w:cs="Times New Roman"/>
        </w:rPr>
        <w:t>7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896"/>
        <w:gridCol w:w="1647"/>
        <w:gridCol w:w="1985"/>
        <w:gridCol w:w="1842"/>
        <w:gridCol w:w="1701"/>
      </w:tblGrid>
      <w:tr w:rsidR="000B556D" w:rsidRPr="00B16539" w:rsidTr="005650F4">
        <w:tc>
          <w:tcPr>
            <w:tcW w:w="617" w:type="pct"/>
            <w:vAlign w:val="center"/>
          </w:tcPr>
          <w:p w:rsidR="000B556D" w:rsidRPr="001B4B1D" w:rsidRDefault="000B556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916" w:type="pct"/>
          </w:tcPr>
          <w:p w:rsidR="000B556D" w:rsidRPr="001B4B1D" w:rsidRDefault="000B556D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документарных контрольных (надзорных) мероприятий</w:t>
            </w:r>
          </w:p>
        </w:tc>
        <w:tc>
          <w:tcPr>
            <w:tcW w:w="796" w:type="pct"/>
          </w:tcPr>
          <w:p w:rsidR="000B556D" w:rsidRPr="001B4B1D" w:rsidRDefault="000B556D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выездных контрольных (надзорных) мероприятий</w:t>
            </w:r>
          </w:p>
        </w:tc>
        <w:tc>
          <w:tcPr>
            <w:tcW w:w="959" w:type="pct"/>
          </w:tcPr>
          <w:p w:rsidR="000B556D" w:rsidRPr="001B4B1D" w:rsidRDefault="000B556D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контрольных (надзорных) мероприятий, проведенных с нарушением сроков</w:t>
            </w:r>
          </w:p>
        </w:tc>
        <w:tc>
          <w:tcPr>
            <w:tcW w:w="890" w:type="pct"/>
          </w:tcPr>
          <w:p w:rsidR="000B556D" w:rsidRPr="001B4B1D" w:rsidRDefault="002B336B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 нарушением</w:t>
            </w:r>
            <w:r w:rsidR="000B556D" w:rsidRPr="001B4B1D">
              <w:rPr>
                <w:rFonts w:ascii="Times New Roman" w:hAnsi="Times New Roman" w:cs="Times New Roman"/>
                <w:b/>
              </w:rPr>
              <w:t xml:space="preserve"> срока проведения контрольных (надзорных) мероприятий</w:t>
            </w:r>
          </w:p>
        </w:tc>
        <w:tc>
          <w:tcPr>
            <w:tcW w:w="822" w:type="pct"/>
          </w:tcPr>
          <w:p w:rsidR="002B336B" w:rsidRDefault="002B336B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0B556D" w:rsidRPr="001B4B1D" w:rsidRDefault="002B336B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жалоб</w:t>
            </w:r>
            <w:r w:rsidR="000B556D" w:rsidRPr="001B4B1D">
              <w:rPr>
                <w:rFonts w:ascii="Times New Roman" w:hAnsi="Times New Roman" w:cs="Times New Roman"/>
                <w:b/>
              </w:rPr>
              <w:t xml:space="preserve"> на действия проверяющих лиц </w:t>
            </w:r>
          </w:p>
          <w:p w:rsidR="000B556D" w:rsidRPr="001B4B1D" w:rsidRDefault="000B556D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(с указанием причины)</w:t>
            </w:r>
          </w:p>
        </w:tc>
      </w:tr>
      <w:tr w:rsidR="000B556D" w:rsidRPr="00B16539" w:rsidTr="005650F4">
        <w:tc>
          <w:tcPr>
            <w:tcW w:w="617" w:type="pct"/>
            <w:vAlign w:val="center"/>
          </w:tcPr>
          <w:p w:rsidR="000B556D" w:rsidRDefault="000B556D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916" w:type="pct"/>
          </w:tcPr>
          <w:p w:rsidR="000B556D" w:rsidRPr="00B16539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</w:tcPr>
          <w:p w:rsidR="000B556D" w:rsidRPr="00B16539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pct"/>
          </w:tcPr>
          <w:p w:rsidR="000B556D" w:rsidRPr="00B16539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</w:tcPr>
          <w:p w:rsidR="000B556D" w:rsidRPr="00B16539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</w:tcPr>
          <w:p w:rsidR="000B556D" w:rsidRPr="00B16539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50F4" w:rsidRPr="006478A5" w:rsidTr="005650F4">
        <w:tc>
          <w:tcPr>
            <w:tcW w:w="617" w:type="pct"/>
            <w:vAlign w:val="center"/>
          </w:tcPr>
          <w:p w:rsidR="005650F4" w:rsidRPr="006478A5" w:rsidRDefault="005650F4" w:rsidP="005B786B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16" w:type="pct"/>
          </w:tcPr>
          <w:p w:rsidR="005650F4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</w:tcPr>
          <w:p w:rsidR="005650F4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pct"/>
          </w:tcPr>
          <w:p w:rsidR="005650F4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</w:tcPr>
          <w:p w:rsidR="005650F4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</w:tcPr>
          <w:p w:rsidR="005650F4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</w:tr>
      <w:tr w:rsidR="000B556D" w:rsidRPr="006478A5" w:rsidTr="005650F4">
        <w:tc>
          <w:tcPr>
            <w:tcW w:w="617" w:type="pct"/>
            <w:vAlign w:val="center"/>
          </w:tcPr>
          <w:p w:rsidR="000B556D" w:rsidRPr="006478A5" w:rsidRDefault="000B556D" w:rsidP="005B786B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16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</w:tcPr>
          <w:p w:rsidR="000B556D" w:rsidRPr="006478A5" w:rsidRDefault="006478A5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</w:tr>
      <w:tr w:rsidR="000B556D" w:rsidRPr="006478A5" w:rsidTr="005650F4">
        <w:tc>
          <w:tcPr>
            <w:tcW w:w="617" w:type="pct"/>
            <w:vAlign w:val="center"/>
          </w:tcPr>
          <w:p w:rsidR="000B556D" w:rsidRPr="006478A5" w:rsidRDefault="000B556D" w:rsidP="005B786B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916" w:type="pct"/>
          </w:tcPr>
          <w:p w:rsidR="000B556D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pct"/>
          </w:tcPr>
          <w:p w:rsidR="000B556D" w:rsidRPr="006478A5" w:rsidRDefault="005650F4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0" w:type="pct"/>
          </w:tcPr>
          <w:p w:rsidR="000B556D" w:rsidRPr="006478A5" w:rsidRDefault="00321366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pct"/>
          </w:tcPr>
          <w:p w:rsidR="000B556D" w:rsidRPr="006478A5" w:rsidRDefault="009F7E08" w:rsidP="00321366">
            <w:pPr>
              <w:jc w:val="center"/>
              <w:rPr>
                <w:rFonts w:ascii="Times New Roman" w:hAnsi="Times New Roman" w:cs="Times New Roman"/>
              </w:rPr>
            </w:pPr>
            <w:r w:rsidRPr="006478A5">
              <w:rPr>
                <w:rFonts w:ascii="Times New Roman" w:hAnsi="Times New Roman" w:cs="Times New Roman"/>
              </w:rPr>
              <w:t>0</w:t>
            </w:r>
          </w:p>
        </w:tc>
      </w:tr>
    </w:tbl>
    <w:p w:rsidR="00147D6D" w:rsidRDefault="00147D6D" w:rsidP="00147D6D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366" w:rsidRPr="005650F4" w:rsidRDefault="00321366" w:rsidP="00147D6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A5">
        <w:rPr>
          <w:rFonts w:ascii="Times New Roman" w:hAnsi="Times New Roman" w:cs="Times New Roman"/>
          <w:sz w:val="28"/>
          <w:szCs w:val="28"/>
        </w:rPr>
        <w:t>Причиной выбора выездных</w:t>
      </w:r>
      <w:r w:rsidRPr="005650F4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послужила необходимость в ходе проведения проверки совершение таких контрольных (надзорных) действий, как осмотр, получение письменных объяснений, истребование документов.</w:t>
      </w:r>
    </w:p>
    <w:p w:rsidR="004B6318" w:rsidRPr="00D03B4B" w:rsidRDefault="004B6318" w:rsidP="00A5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7F" w:rsidRPr="003764FA" w:rsidRDefault="004F0336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64FA" w:rsidRPr="003764FA">
        <w:rPr>
          <w:rFonts w:ascii="Times New Roman" w:hAnsi="Times New Roman" w:cs="Times New Roman"/>
          <w:b/>
          <w:sz w:val="28"/>
          <w:szCs w:val="28"/>
        </w:rPr>
        <w:t>.</w:t>
      </w:r>
      <w:r w:rsidR="00B16539" w:rsidRPr="00376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17F" w:rsidRPr="003764FA">
        <w:rPr>
          <w:rFonts w:ascii="Times New Roman" w:hAnsi="Times New Roman" w:cs="Times New Roman"/>
          <w:b/>
          <w:sz w:val="28"/>
          <w:szCs w:val="28"/>
        </w:rPr>
        <w:t>Оформление результатов контрольных (надзорных) мероприятий и принятия мер по их результатам.</w:t>
      </w:r>
    </w:p>
    <w:p w:rsidR="002005DE" w:rsidRPr="005F78ED" w:rsidRDefault="005F78ED" w:rsidP="005F78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5650F4">
        <w:rPr>
          <w:rFonts w:ascii="Times New Roman" w:hAnsi="Times New Roman" w:cs="Times New Roman"/>
        </w:rPr>
        <w:t xml:space="preserve">№ </w:t>
      </w:r>
      <w:r w:rsidR="006478A5">
        <w:rPr>
          <w:rFonts w:ascii="Times New Roman" w:hAnsi="Times New Roman" w:cs="Times New Roman"/>
        </w:rPr>
        <w:t>8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617F" w:rsidRPr="00B16539" w:rsidTr="00A6617F">
        <w:trPr>
          <w:jc w:val="center"/>
        </w:trPr>
        <w:tc>
          <w:tcPr>
            <w:tcW w:w="1250" w:type="pct"/>
            <w:vAlign w:val="center"/>
          </w:tcPr>
          <w:p w:rsidR="00A6617F" w:rsidRPr="001B4B1D" w:rsidRDefault="00A6617F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250" w:type="pct"/>
          </w:tcPr>
          <w:p w:rsidR="00A6617F" w:rsidRPr="001B4B1D" w:rsidRDefault="00A6617F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 xml:space="preserve">Количество контрольных (надзорных) мероприятий с </w:t>
            </w:r>
            <w:r w:rsidRPr="001B4B1D">
              <w:rPr>
                <w:rFonts w:ascii="Times New Roman" w:hAnsi="Times New Roman" w:cs="Times New Roman"/>
                <w:b/>
              </w:rPr>
              <w:lastRenderedPageBreak/>
              <w:t>выявленными нарушениями</w:t>
            </w:r>
          </w:p>
        </w:tc>
        <w:tc>
          <w:tcPr>
            <w:tcW w:w="1250" w:type="pct"/>
          </w:tcPr>
          <w:p w:rsidR="00A6617F" w:rsidRPr="001B4B1D" w:rsidRDefault="00A6617F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lastRenderedPageBreak/>
              <w:t xml:space="preserve">Количество контрольных (надзорных) мероприятий с </w:t>
            </w:r>
            <w:r w:rsidRPr="001B4B1D">
              <w:rPr>
                <w:rFonts w:ascii="Times New Roman" w:hAnsi="Times New Roman" w:cs="Times New Roman"/>
                <w:b/>
              </w:rPr>
              <w:lastRenderedPageBreak/>
              <w:t>выявленными нарушениями, по которым не приняты меры</w:t>
            </w:r>
          </w:p>
        </w:tc>
        <w:tc>
          <w:tcPr>
            <w:tcW w:w="1250" w:type="pct"/>
          </w:tcPr>
          <w:p w:rsidR="00A6617F" w:rsidRPr="001B4B1D" w:rsidRDefault="00A6617F" w:rsidP="00B16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lastRenderedPageBreak/>
              <w:t>Причины непринятия мер</w:t>
            </w:r>
          </w:p>
        </w:tc>
      </w:tr>
      <w:tr w:rsidR="00A6617F" w:rsidRPr="00B16539" w:rsidTr="00A6617F">
        <w:trPr>
          <w:jc w:val="center"/>
        </w:trPr>
        <w:tc>
          <w:tcPr>
            <w:tcW w:w="1250" w:type="pct"/>
            <w:vAlign w:val="center"/>
          </w:tcPr>
          <w:p w:rsidR="00A6617F" w:rsidRPr="00B16539" w:rsidRDefault="00A6617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СМИ</w:t>
            </w:r>
          </w:p>
        </w:tc>
        <w:tc>
          <w:tcPr>
            <w:tcW w:w="1250" w:type="pct"/>
          </w:tcPr>
          <w:p w:rsidR="00A6617F" w:rsidRPr="00B16539" w:rsidRDefault="006478A5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82336">
              <w:rPr>
                <w:rFonts w:ascii="Times New Roman" w:hAnsi="Times New Roman" w:cs="Times New Roman"/>
              </w:rPr>
              <w:t xml:space="preserve"> (СН)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17F" w:rsidRPr="00B16539" w:rsidTr="00A6617F">
        <w:trPr>
          <w:jc w:val="center"/>
        </w:trPr>
        <w:tc>
          <w:tcPr>
            <w:tcW w:w="1250" w:type="pct"/>
            <w:vAlign w:val="center"/>
          </w:tcPr>
          <w:p w:rsidR="00A6617F" w:rsidRDefault="00A6617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250" w:type="pct"/>
          </w:tcPr>
          <w:p w:rsidR="00A6617F" w:rsidRPr="00B16539" w:rsidRDefault="006478A5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A82336">
              <w:rPr>
                <w:rFonts w:ascii="Times New Roman" w:hAnsi="Times New Roman" w:cs="Times New Roman"/>
              </w:rPr>
              <w:t>(СН)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17F" w:rsidRPr="00B16539" w:rsidTr="00A6617F">
        <w:trPr>
          <w:jc w:val="center"/>
        </w:trPr>
        <w:tc>
          <w:tcPr>
            <w:tcW w:w="1250" w:type="pct"/>
            <w:vAlign w:val="center"/>
          </w:tcPr>
          <w:p w:rsidR="00A6617F" w:rsidRDefault="00A6617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250" w:type="pct"/>
          </w:tcPr>
          <w:p w:rsidR="00A6617F" w:rsidRPr="00B16539" w:rsidRDefault="006478A5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617F" w:rsidRPr="00B16539" w:rsidTr="00A6617F">
        <w:trPr>
          <w:jc w:val="center"/>
        </w:trPr>
        <w:tc>
          <w:tcPr>
            <w:tcW w:w="1250" w:type="pct"/>
            <w:vAlign w:val="center"/>
          </w:tcPr>
          <w:p w:rsidR="00A6617F" w:rsidRDefault="00A6617F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0" w:type="pct"/>
          </w:tcPr>
          <w:p w:rsidR="00A6617F" w:rsidRPr="00B16539" w:rsidRDefault="00A82336" w:rsidP="00A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7D6D" w:rsidRDefault="00147D6D" w:rsidP="001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19" w:rsidRPr="005650F4" w:rsidRDefault="00A82336" w:rsidP="0056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F4">
        <w:rPr>
          <w:rFonts w:ascii="Times New Roman" w:hAnsi="Times New Roman" w:cs="Times New Roman"/>
          <w:sz w:val="28"/>
          <w:szCs w:val="28"/>
        </w:rPr>
        <w:t>Проблемы п</w:t>
      </w:r>
      <w:r w:rsidR="005650F4">
        <w:rPr>
          <w:rFonts w:ascii="Times New Roman" w:hAnsi="Times New Roman" w:cs="Times New Roman"/>
          <w:sz w:val="28"/>
          <w:szCs w:val="28"/>
        </w:rPr>
        <w:t>ри составлении результатов контрольных (надзорных) мероприятий</w:t>
      </w:r>
      <w:r w:rsidRPr="005650F4">
        <w:rPr>
          <w:rFonts w:ascii="Times New Roman" w:hAnsi="Times New Roman" w:cs="Times New Roman"/>
          <w:sz w:val="28"/>
          <w:szCs w:val="28"/>
        </w:rPr>
        <w:t xml:space="preserve"> </w:t>
      </w:r>
      <w:r w:rsidR="005650F4">
        <w:rPr>
          <w:rFonts w:ascii="Times New Roman" w:hAnsi="Times New Roman" w:cs="Times New Roman"/>
          <w:sz w:val="28"/>
          <w:szCs w:val="28"/>
        </w:rPr>
        <w:t xml:space="preserve">и принятие мер по их результатам в 2022 году </w:t>
      </w:r>
      <w:r w:rsidRPr="005650F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478A5" w:rsidRPr="00D03B4B" w:rsidRDefault="006478A5" w:rsidP="0022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6D" w:rsidRPr="00D03B4B" w:rsidRDefault="00147D6D" w:rsidP="0022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D6D" w:rsidRPr="00D03B4B" w:rsidRDefault="00147D6D" w:rsidP="0022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19" w:rsidRDefault="00583E19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и проведение контрольных (надзорных) мероприятий, ос</w:t>
      </w:r>
      <w:r w:rsidR="001146FC">
        <w:rPr>
          <w:rFonts w:ascii="Times New Roman" w:hAnsi="Times New Roman" w:cs="Times New Roman"/>
          <w:b/>
          <w:sz w:val="28"/>
          <w:szCs w:val="28"/>
        </w:rPr>
        <w:t>уществляемых без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проверяемыми лицами.</w:t>
      </w:r>
    </w:p>
    <w:p w:rsidR="008B1001" w:rsidRPr="005F78ED" w:rsidRDefault="008B1001" w:rsidP="008B10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2F5DC4">
        <w:rPr>
          <w:rFonts w:ascii="Times New Roman" w:hAnsi="Times New Roman" w:cs="Times New Roman"/>
        </w:rPr>
        <w:t>№ 9</w:t>
      </w:r>
    </w:p>
    <w:tbl>
      <w:tblPr>
        <w:tblStyle w:val="a3"/>
        <w:tblW w:w="4870" w:type="pct"/>
        <w:jc w:val="center"/>
        <w:tblLook w:val="04A0" w:firstRow="1" w:lastRow="0" w:firstColumn="1" w:lastColumn="0" w:noHBand="0" w:noVBand="1"/>
      </w:tblPr>
      <w:tblGrid>
        <w:gridCol w:w="3246"/>
        <w:gridCol w:w="3050"/>
        <w:gridCol w:w="3026"/>
      </w:tblGrid>
      <w:tr w:rsidR="00227E32" w:rsidRPr="00B16539" w:rsidTr="00227E32">
        <w:trPr>
          <w:jc w:val="center"/>
        </w:trPr>
        <w:tc>
          <w:tcPr>
            <w:tcW w:w="1741" w:type="pct"/>
            <w:vAlign w:val="center"/>
          </w:tcPr>
          <w:p w:rsidR="00227E32" w:rsidRPr="001B4B1D" w:rsidRDefault="00227E32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636" w:type="pct"/>
          </w:tcPr>
          <w:p w:rsidR="00227E32" w:rsidRPr="001B4B1D" w:rsidRDefault="00227E32" w:rsidP="008B1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 контрольных (надзорных) мероприятий проведенных</w:t>
            </w:r>
            <w:r>
              <w:rPr>
                <w:rFonts w:ascii="Times New Roman" w:hAnsi="Times New Roman" w:cs="Times New Roman"/>
                <w:b/>
              </w:rPr>
              <w:t xml:space="preserve"> без взаимодействия</w:t>
            </w:r>
          </w:p>
        </w:tc>
        <w:tc>
          <w:tcPr>
            <w:tcW w:w="1623" w:type="pct"/>
          </w:tcPr>
          <w:p w:rsidR="00227E32" w:rsidRDefault="00227E32" w:rsidP="008B1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B1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227E32" w:rsidRPr="001B4B1D" w:rsidRDefault="00227E32" w:rsidP="008B1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проведенных </w:t>
            </w:r>
            <w:r w:rsidRPr="001B4B1D">
              <w:rPr>
                <w:rFonts w:ascii="Times New Roman" w:hAnsi="Times New Roman" w:cs="Times New Roman"/>
                <w:b/>
              </w:rPr>
              <w:t xml:space="preserve">контрольных (надзорных) мероприятий </w:t>
            </w:r>
            <w:r>
              <w:rPr>
                <w:rFonts w:ascii="Times New Roman" w:hAnsi="Times New Roman" w:cs="Times New Roman"/>
                <w:b/>
              </w:rPr>
              <w:t>без взаимодействия</w:t>
            </w:r>
          </w:p>
        </w:tc>
      </w:tr>
      <w:tr w:rsidR="006876F4" w:rsidRPr="006478A5" w:rsidTr="00227E32">
        <w:trPr>
          <w:jc w:val="center"/>
        </w:trPr>
        <w:tc>
          <w:tcPr>
            <w:tcW w:w="1741" w:type="pct"/>
            <w:vAlign w:val="center"/>
          </w:tcPr>
          <w:p w:rsidR="006876F4" w:rsidRPr="00353299" w:rsidRDefault="006876F4" w:rsidP="005B786B">
            <w:pPr>
              <w:jc w:val="center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636" w:type="pct"/>
          </w:tcPr>
          <w:p w:rsidR="006876F4" w:rsidRPr="00353299" w:rsidRDefault="0064131D" w:rsidP="0007524F">
            <w:pPr>
              <w:jc w:val="center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126 СН (120 ПЛН и 6</w:t>
            </w:r>
            <w:r w:rsidR="006876F4" w:rsidRPr="00353299">
              <w:rPr>
                <w:rFonts w:ascii="Times New Roman" w:hAnsi="Times New Roman" w:cs="Times New Roman"/>
              </w:rPr>
              <w:t xml:space="preserve"> НПЛН)</w:t>
            </w:r>
          </w:p>
        </w:tc>
        <w:tc>
          <w:tcPr>
            <w:tcW w:w="1623" w:type="pct"/>
          </w:tcPr>
          <w:p w:rsidR="006876F4" w:rsidRPr="00353299" w:rsidRDefault="006876F4" w:rsidP="0007524F">
            <w:pPr>
              <w:jc w:val="center"/>
              <w:rPr>
                <w:rFonts w:ascii="Times New Roman" w:hAnsi="Times New Roman" w:cs="Times New Roman"/>
              </w:rPr>
            </w:pPr>
            <w:r w:rsidRPr="00353299">
              <w:rPr>
                <w:rFonts w:ascii="Times New Roman" w:hAnsi="Times New Roman" w:cs="Times New Roman"/>
              </w:rPr>
              <w:t>0</w:t>
            </w:r>
          </w:p>
        </w:tc>
      </w:tr>
      <w:tr w:rsidR="006876F4" w:rsidRPr="006478A5" w:rsidTr="00227E32">
        <w:trPr>
          <w:jc w:val="center"/>
        </w:trPr>
        <w:tc>
          <w:tcPr>
            <w:tcW w:w="1741" w:type="pct"/>
            <w:vAlign w:val="center"/>
          </w:tcPr>
          <w:p w:rsidR="006876F4" w:rsidRPr="002F5DC4" w:rsidRDefault="006876F4" w:rsidP="005B786B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636" w:type="pct"/>
          </w:tcPr>
          <w:p w:rsidR="006876F4" w:rsidRPr="002F5DC4" w:rsidRDefault="00353299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45 СН (22</w:t>
            </w:r>
            <w:r w:rsidR="006876F4" w:rsidRPr="002F5DC4">
              <w:rPr>
                <w:rFonts w:ascii="Times New Roman" w:hAnsi="Times New Roman" w:cs="Times New Roman"/>
              </w:rPr>
              <w:t xml:space="preserve"> ПЛН и 23 ВНПЛ)</w:t>
            </w:r>
          </w:p>
        </w:tc>
        <w:tc>
          <w:tcPr>
            <w:tcW w:w="1623" w:type="pct"/>
          </w:tcPr>
          <w:p w:rsidR="006876F4" w:rsidRPr="002F5DC4" w:rsidRDefault="006876F4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0</w:t>
            </w:r>
          </w:p>
        </w:tc>
      </w:tr>
      <w:tr w:rsidR="006876F4" w:rsidRPr="006478A5" w:rsidTr="00227E32">
        <w:trPr>
          <w:jc w:val="center"/>
        </w:trPr>
        <w:tc>
          <w:tcPr>
            <w:tcW w:w="1741" w:type="pct"/>
            <w:vAlign w:val="center"/>
          </w:tcPr>
          <w:p w:rsidR="006876F4" w:rsidRPr="002F5DC4" w:rsidRDefault="006876F4" w:rsidP="005B786B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636" w:type="pct"/>
          </w:tcPr>
          <w:p w:rsidR="006876F4" w:rsidRPr="002F5DC4" w:rsidRDefault="002F5DC4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pct"/>
          </w:tcPr>
          <w:p w:rsidR="006876F4" w:rsidRPr="002F5DC4" w:rsidRDefault="006876F4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0</w:t>
            </w:r>
          </w:p>
        </w:tc>
      </w:tr>
      <w:tr w:rsidR="006876F4" w:rsidRPr="00B16539" w:rsidTr="00227E32">
        <w:trPr>
          <w:jc w:val="center"/>
        </w:trPr>
        <w:tc>
          <w:tcPr>
            <w:tcW w:w="1741" w:type="pct"/>
            <w:vAlign w:val="center"/>
          </w:tcPr>
          <w:p w:rsidR="006876F4" w:rsidRPr="002F5DC4" w:rsidRDefault="006876F4" w:rsidP="005B786B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636" w:type="pct"/>
          </w:tcPr>
          <w:p w:rsidR="006876F4" w:rsidRPr="002F5DC4" w:rsidRDefault="006478A5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3" w:type="pct"/>
          </w:tcPr>
          <w:p w:rsidR="006876F4" w:rsidRPr="002F5DC4" w:rsidRDefault="0007524F" w:rsidP="0007524F">
            <w:pPr>
              <w:jc w:val="center"/>
              <w:rPr>
                <w:rFonts w:ascii="Times New Roman" w:hAnsi="Times New Roman" w:cs="Times New Roman"/>
              </w:rPr>
            </w:pPr>
            <w:r w:rsidRPr="002F5DC4">
              <w:rPr>
                <w:rFonts w:ascii="Times New Roman" w:hAnsi="Times New Roman" w:cs="Times New Roman"/>
              </w:rPr>
              <w:t>0</w:t>
            </w:r>
          </w:p>
        </w:tc>
      </w:tr>
    </w:tbl>
    <w:p w:rsidR="00583E19" w:rsidRPr="002F5DC4" w:rsidRDefault="0007524F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C4">
        <w:rPr>
          <w:rFonts w:ascii="Times New Roman" w:hAnsi="Times New Roman" w:cs="Times New Roman"/>
          <w:sz w:val="28"/>
          <w:szCs w:val="28"/>
        </w:rPr>
        <w:t>Т</w:t>
      </w:r>
      <w:r w:rsidR="00583E19" w:rsidRPr="002F5DC4">
        <w:rPr>
          <w:rFonts w:ascii="Times New Roman" w:hAnsi="Times New Roman" w:cs="Times New Roman"/>
          <w:sz w:val="28"/>
          <w:szCs w:val="28"/>
        </w:rPr>
        <w:t xml:space="preserve">рудности </w:t>
      </w:r>
      <w:r w:rsidRPr="002F5DC4">
        <w:rPr>
          <w:rFonts w:ascii="Times New Roman" w:hAnsi="Times New Roman" w:cs="Times New Roman"/>
          <w:sz w:val="28"/>
          <w:szCs w:val="28"/>
        </w:rPr>
        <w:t>при</w:t>
      </w:r>
      <w:r w:rsidR="00583E19" w:rsidRPr="002F5DC4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Pr="002F5DC4">
        <w:rPr>
          <w:rFonts w:ascii="Times New Roman" w:hAnsi="Times New Roman" w:cs="Times New Roman"/>
          <w:sz w:val="28"/>
          <w:szCs w:val="28"/>
        </w:rPr>
        <w:t>и</w:t>
      </w:r>
      <w:r w:rsidR="00583E19" w:rsidRPr="002F5DC4">
        <w:rPr>
          <w:rFonts w:ascii="Times New Roman" w:hAnsi="Times New Roman" w:cs="Times New Roman"/>
          <w:sz w:val="28"/>
          <w:szCs w:val="28"/>
        </w:rPr>
        <w:t>, проведени</w:t>
      </w:r>
      <w:r w:rsidRPr="002F5DC4">
        <w:rPr>
          <w:rFonts w:ascii="Times New Roman" w:hAnsi="Times New Roman" w:cs="Times New Roman"/>
          <w:sz w:val="28"/>
          <w:szCs w:val="28"/>
        </w:rPr>
        <w:t>и</w:t>
      </w:r>
      <w:r w:rsidR="00583E19" w:rsidRPr="002F5DC4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и с формализаци</w:t>
      </w:r>
      <w:r w:rsidRPr="002F5DC4">
        <w:rPr>
          <w:rFonts w:ascii="Times New Roman" w:hAnsi="Times New Roman" w:cs="Times New Roman"/>
          <w:sz w:val="28"/>
          <w:szCs w:val="28"/>
        </w:rPr>
        <w:t>и</w:t>
      </w:r>
      <w:r w:rsidR="00583E19" w:rsidRPr="002F5DC4">
        <w:rPr>
          <w:rFonts w:ascii="Times New Roman" w:hAnsi="Times New Roman" w:cs="Times New Roman"/>
          <w:sz w:val="28"/>
          <w:szCs w:val="28"/>
        </w:rPr>
        <w:t xml:space="preserve"> их результатов </w:t>
      </w:r>
      <w:r w:rsidRPr="002F5DC4">
        <w:rPr>
          <w:rFonts w:ascii="Times New Roman" w:hAnsi="Times New Roman" w:cs="Times New Roman"/>
          <w:sz w:val="28"/>
          <w:szCs w:val="28"/>
        </w:rPr>
        <w:t>не возникали.</w:t>
      </w:r>
      <w:r w:rsidR="00583E19" w:rsidRPr="002F5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19" w:rsidRPr="00D03B4B" w:rsidRDefault="00583E19" w:rsidP="00583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39" w:rsidRPr="003764FA" w:rsidRDefault="004F0336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64FA" w:rsidRPr="003764FA">
        <w:rPr>
          <w:rFonts w:ascii="Times New Roman" w:hAnsi="Times New Roman" w:cs="Times New Roman"/>
          <w:b/>
          <w:sz w:val="28"/>
          <w:szCs w:val="28"/>
        </w:rPr>
        <w:t>.</w:t>
      </w:r>
      <w:r w:rsidR="00B16539" w:rsidRPr="003764FA">
        <w:rPr>
          <w:rFonts w:ascii="Times New Roman" w:hAnsi="Times New Roman" w:cs="Times New Roman"/>
          <w:b/>
          <w:sz w:val="28"/>
          <w:szCs w:val="28"/>
        </w:rPr>
        <w:t xml:space="preserve"> Привлечение ю</w:t>
      </w:r>
      <w:r w:rsidR="00980C2E" w:rsidRPr="003764FA">
        <w:rPr>
          <w:rFonts w:ascii="Times New Roman" w:hAnsi="Times New Roman" w:cs="Times New Roman"/>
          <w:b/>
          <w:sz w:val="28"/>
          <w:szCs w:val="28"/>
        </w:rPr>
        <w:t>ридических лиц</w:t>
      </w:r>
      <w:r w:rsidR="007C680F" w:rsidRPr="003764FA">
        <w:rPr>
          <w:rFonts w:ascii="Times New Roman" w:hAnsi="Times New Roman" w:cs="Times New Roman"/>
          <w:b/>
          <w:sz w:val="28"/>
          <w:szCs w:val="28"/>
        </w:rPr>
        <w:t xml:space="preserve"> (для сферы персональных данных также государственных органов)</w:t>
      </w:r>
      <w:r w:rsidR="00980C2E" w:rsidRPr="003764FA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B16539" w:rsidRPr="003764FA">
        <w:rPr>
          <w:rFonts w:ascii="Times New Roman" w:hAnsi="Times New Roman" w:cs="Times New Roman"/>
          <w:b/>
          <w:sz w:val="28"/>
          <w:szCs w:val="28"/>
        </w:rPr>
        <w:t>, индивидуальных предпринимателей и граждан к ответственности за административные правонарушения, выявленные при осуществлении государственного контроля (надзора)</w:t>
      </w:r>
      <w:r w:rsidR="00A6617F" w:rsidRPr="003764FA">
        <w:rPr>
          <w:rFonts w:ascii="Times New Roman" w:hAnsi="Times New Roman" w:cs="Times New Roman"/>
          <w:b/>
          <w:sz w:val="28"/>
          <w:szCs w:val="28"/>
        </w:rPr>
        <w:t>.</w:t>
      </w:r>
    </w:p>
    <w:p w:rsidR="007C680F" w:rsidRPr="005F78ED" w:rsidRDefault="002F5DC4" w:rsidP="005F78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10</w:t>
      </w:r>
    </w:p>
    <w:tbl>
      <w:tblPr>
        <w:tblStyle w:val="a3"/>
        <w:tblW w:w="5092" w:type="pct"/>
        <w:jc w:val="center"/>
        <w:tblLook w:val="04A0" w:firstRow="1" w:lastRow="0" w:firstColumn="1" w:lastColumn="0" w:noHBand="0" w:noVBand="1"/>
      </w:tblPr>
      <w:tblGrid>
        <w:gridCol w:w="1097"/>
        <w:gridCol w:w="1956"/>
        <w:gridCol w:w="2230"/>
        <w:gridCol w:w="2230"/>
        <w:gridCol w:w="2234"/>
      </w:tblGrid>
      <w:tr w:rsidR="00623A6B" w:rsidRPr="000B2E37" w:rsidTr="009A23B5">
        <w:trPr>
          <w:jc w:val="center"/>
        </w:trPr>
        <w:tc>
          <w:tcPr>
            <w:tcW w:w="562" w:type="pct"/>
            <w:vAlign w:val="center"/>
          </w:tcPr>
          <w:p w:rsidR="00623A6B" w:rsidRPr="004B72C3" w:rsidRDefault="00623A6B" w:rsidP="00161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2C3">
              <w:rPr>
                <w:rFonts w:ascii="Times New Roman" w:hAnsi="Times New Roman" w:cs="Times New Roman"/>
                <w:b/>
              </w:rPr>
              <w:t>Норма КоАП РФ</w:t>
            </w:r>
          </w:p>
          <w:p w:rsidR="00623A6B" w:rsidRPr="004B72C3" w:rsidRDefault="00623A6B" w:rsidP="00161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2C3">
              <w:rPr>
                <w:rFonts w:ascii="Times New Roman" w:hAnsi="Times New Roman" w:cs="Times New Roman"/>
                <w:b/>
              </w:rPr>
              <w:t>(часть, статья.)</w:t>
            </w:r>
          </w:p>
        </w:tc>
        <w:tc>
          <w:tcPr>
            <w:tcW w:w="1003" w:type="pct"/>
            <w:vAlign w:val="center"/>
          </w:tcPr>
          <w:p w:rsidR="00623A6B" w:rsidRPr="004B72C3" w:rsidRDefault="00623A6B" w:rsidP="00161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2C3">
              <w:rPr>
                <w:rFonts w:ascii="Times New Roman" w:hAnsi="Times New Roman" w:cs="Times New Roman"/>
                <w:b/>
              </w:rPr>
              <w:t>Количество протоколов об АП, составленных в результате проведения контрольных (надзорных) мероприятий</w:t>
            </w:r>
            <w:r w:rsidR="003C4E83">
              <w:rPr>
                <w:rFonts w:ascii="Times New Roman" w:hAnsi="Times New Roman" w:cs="Times New Roman"/>
                <w:b/>
              </w:rPr>
              <w:t xml:space="preserve"> с взаимодействием</w:t>
            </w:r>
          </w:p>
        </w:tc>
        <w:tc>
          <w:tcPr>
            <w:tcW w:w="1144" w:type="pct"/>
            <w:vAlign w:val="center"/>
          </w:tcPr>
          <w:p w:rsidR="00623A6B" w:rsidRPr="00D47867" w:rsidRDefault="00623A6B" w:rsidP="00161F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>Количество протоколов об АП, составленных в результате проведения контрольных (надзорных) мероприятий без взаимодействия</w:t>
            </w:r>
          </w:p>
        </w:tc>
        <w:tc>
          <w:tcPr>
            <w:tcW w:w="1144" w:type="pct"/>
            <w:vAlign w:val="center"/>
          </w:tcPr>
          <w:p w:rsidR="00623A6B" w:rsidRPr="00D47867" w:rsidRDefault="00623A6B" w:rsidP="00C47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C475F7" w:rsidRPr="00D47867">
              <w:rPr>
                <w:rFonts w:ascii="Times New Roman" w:hAnsi="Times New Roman" w:cs="Times New Roman"/>
                <w:b/>
              </w:rPr>
              <w:t>протоколов</w:t>
            </w:r>
            <w:r w:rsidRPr="00D47867">
              <w:rPr>
                <w:rFonts w:ascii="Times New Roman" w:hAnsi="Times New Roman" w:cs="Times New Roman"/>
                <w:b/>
              </w:rPr>
              <w:t xml:space="preserve"> об АП направленных на рассмотрение в суд</w:t>
            </w:r>
          </w:p>
        </w:tc>
        <w:tc>
          <w:tcPr>
            <w:tcW w:w="1146" w:type="pct"/>
            <w:vAlign w:val="center"/>
          </w:tcPr>
          <w:p w:rsidR="00623A6B" w:rsidRPr="00D47867" w:rsidRDefault="008D0B4C" w:rsidP="008D0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 xml:space="preserve">Количество отрицательных </w:t>
            </w:r>
            <w:r w:rsidR="00C475F7" w:rsidRPr="00D47867">
              <w:rPr>
                <w:rFonts w:ascii="Times New Roman" w:hAnsi="Times New Roman" w:cs="Times New Roman"/>
                <w:b/>
              </w:rPr>
              <w:t xml:space="preserve">судебных </w:t>
            </w:r>
            <w:r w:rsidRPr="00D47867">
              <w:rPr>
                <w:rFonts w:ascii="Times New Roman" w:hAnsi="Times New Roman" w:cs="Times New Roman"/>
                <w:b/>
              </w:rPr>
              <w:t xml:space="preserve">решений </w:t>
            </w:r>
            <w:r w:rsidR="00C475F7" w:rsidRPr="00D47867">
              <w:rPr>
                <w:rFonts w:ascii="Times New Roman" w:hAnsi="Times New Roman" w:cs="Times New Roman"/>
                <w:b/>
              </w:rPr>
              <w:t xml:space="preserve">принятых </w:t>
            </w:r>
            <w:r w:rsidRPr="00D47867">
              <w:rPr>
                <w:rFonts w:ascii="Times New Roman" w:hAnsi="Times New Roman" w:cs="Times New Roman"/>
                <w:b/>
              </w:rPr>
              <w:t>по делам об АП</w:t>
            </w:r>
          </w:p>
        </w:tc>
      </w:tr>
      <w:tr w:rsidR="00230B83" w:rsidRPr="000B2E37" w:rsidTr="009A23B5">
        <w:trPr>
          <w:jc w:val="center"/>
        </w:trPr>
        <w:tc>
          <w:tcPr>
            <w:tcW w:w="562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4B72C3">
              <w:rPr>
                <w:rFonts w:ascii="Times New Roman" w:hAnsi="Times New Roman" w:cs="Times New Roman"/>
              </w:rPr>
              <w:t>ст. 13.23</w:t>
            </w:r>
          </w:p>
        </w:tc>
        <w:tc>
          <w:tcPr>
            <w:tcW w:w="1003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pct"/>
            <w:vAlign w:val="center"/>
          </w:tcPr>
          <w:p w:rsidR="00230B83" w:rsidRPr="007E0E4B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7E0E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0B2E37" w:rsidTr="009A23B5">
        <w:trPr>
          <w:jc w:val="center"/>
        </w:trPr>
        <w:tc>
          <w:tcPr>
            <w:tcW w:w="562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4B72C3">
              <w:rPr>
                <w:rFonts w:ascii="Times New Roman" w:hAnsi="Times New Roman" w:cs="Times New Roman"/>
              </w:rPr>
              <w:t>ч. 2 ст. 13.21</w:t>
            </w:r>
          </w:p>
        </w:tc>
        <w:tc>
          <w:tcPr>
            <w:tcW w:w="1003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pct"/>
            <w:vAlign w:val="center"/>
          </w:tcPr>
          <w:p w:rsidR="00230B83" w:rsidRPr="007E0E4B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7E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0B2E37" w:rsidTr="009A23B5">
        <w:trPr>
          <w:jc w:val="center"/>
        </w:trPr>
        <w:tc>
          <w:tcPr>
            <w:tcW w:w="562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4B72C3">
              <w:rPr>
                <w:rFonts w:ascii="Times New Roman" w:hAnsi="Times New Roman" w:cs="Times New Roman"/>
              </w:rPr>
              <w:t xml:space="preserve">ст. </w:t>
            </w:r>
            <w:r>
              <w:rPr>
                <w:rFonts w:ascii="Times New Roman" w:hAnsi="Times New Roman" w:cs="Times New Roman"/>
              </w:rPr>
              <w:t>13</w:t>
            </w:r>
            <w:r w:rsidRPr="004B72C3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003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pct"/>
            <w:vAlign w:val="center"/>
          </w:tcPr>
          <w:p w:rsidR="00230B83" w:rsidRPr="007E0E4B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7E0E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0B2E37" w:rsidTr="009A23B5">
        <w:trPr>
          <w:jc w:val="center"/>
        </w:trPr>
        <w:tc>
          <w:tcPr>
            <w:tcW w:w="562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4B72C3">
              <w:rPr>
                <w:rFonts w:ascii="Times New Roman" w:hAnsi="Times New Roman" w:cs="Times New Roman"/>
              </w:rPr>
              <w:t>ч. 3 ст. 14.1</w:t>
            </w:r>
          </w:p>
        </w:tc>
        <w:tc>
          <w:tcPr>
            <w:tcW w:w="1003" w:type="pct"/>
            <w:vAlign w:val="center"/>
          </w:tcPr>
          <w:p w:rsidR="00230B83" w:rsidRPr="004B72C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pct"/>
            <w:vAlign w:val="center"/>
          </w:tcPr>
          <w:p w:rsidR="00230B83" w:rsidRPr="007E0E4B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7E0E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4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pct"/>
            <w:vAlign w:val="center"/>
          </w:tcPr>
          <w:p w:rsidR="00230B83" w:rsidRPr="003C4E83" w:rsidRDefault="00230B83" w:rsidP="005B786B">
            <w:pPr>
              <w:jc w:val="center"/>
              <w:rPr>
                <w:rFonts w:ascii="Times New Roman" w:hAnsi="Times New Roman" w:cs="Times New Roman"/>
              </w:rPr>
            </w:pPr>
            <w:r w:rsidRPr="003C4E83">
              <w:rPr>
                <w:rFonts w:ascii="Times New Roman" w:hAnsi="Times New Roman" w:cs="Times New Roman"/>
              </w:rPr>
              <w:t>-</w:t>
            </w:r>
          </w:p>
        </w:tc>
      </w:tr>
    </w:tbl>
    <w:p w:rsidR="000B2E37" w:rsidRDefault="00964C89" w:rsidP="000B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4205BE" w:rsidRPr="004205BE">
        <w:rPr>
          <w:rFonts w:ascii="Times New Roman" w:hAnsi="Times New Roman" w:cs="Times New Roman"/>
          <w:sz w:val="28"/>
          <w:szCs w:val="28"/>
        </w:rPr>
        <w:t xml:space="preserve"> возбуждено</w:t>
      </w:r>
      <w:r w:rsidRPr="004205BE">
        <w:rPr>
          <w:rFonts w:ascii="Times New Roman" w:hAnsi="Times New Roman" w:cs="Times New Roman"/>
          <w:sz w:val="28"/>
          <w:szCs w:val="28"/>
        </w:rPr>
        <w:t xml:space="preserve"> </w:t>
      </w:r>
      <w:r w:rsidR="004205BE" w:rsidRPr="004205BE">
        <w:rPr>
          <w:rFonts w:ascii="Times New Roman" w:hAnsi="Times New Roman" w:cs="Times New Roman"/>
          <w:b/>
          <w:sz w:val="28"/>
          <w:szCs w:val="28"/>
        </w:rPr>
        <w:t>13</w:t>
      </w:r>
      <w:r w:rsidR="004205BE" w:rsidRPr="004205BE">
        <w:rPr>
          <w:rFonts w:ascii="Times New Roman" w:hAnsi="Times New Roman" w:cs="Times New Roman"/>
          <w:sz w:val="28"/>
          <w:szCs w:val="28"/>
        </w:rPr>
        <w:t xml:space="preserve"> дел</w:t>
      </w:r>
      <w:r w:rsidRPr="004205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сфере массовых коммуникаций, </w:t>
      </w:r>
      <w:r w:rsidR="004205BE" w:rsidRPr="004205BE">
        <w:rPr>
          <w:rFonts w:ascii="Times New Roman" w:hAnsi="Times New Roman" w:cs="Times New Roman"/>
          <w:sz w:val="28"/>
          <w:szCs w:val="28"/>
        </w:rPr>
        <w:t>выявленных</w:t>
      </w:r>
      <w:r w:rsidRPr="004205BE">
        <w:rPr>
          <w:rFonts w:ascii="Times New Roman" w:hAnsi="Times New Roman" w:cs="Times New Roman"/>
          <w:sz w:val="28"/>
          <w:szCs w:val="28"/>
        </w:rPr>
        <w:t xml:space="preserve"> </w:t>
      </w:r>
      <w:r w:rsidR="004205BE">
        <w:rPr>
          <w:rFonts w:ascii="Times New Roman" w:hAnsi="Times New Roman" w:cs="Times New Roman"/>
          <w:sz w:val="28"/>
          <w:szCs w:val="28"/>
        </w:rPr>
        <w:t>в ходе проведения контрольных (надзорных) мероприятий, осуществляемых</w:t>
      </w:r>
      <w:r w:rsidR="0030105F" w:rsidRPr="004205BE">
        <w:rPr>
          <w:rFonts w:ascii="Times New Roman" w:hAnsi="Times New Roman" w:cs="Times New Roman"/>
          <w:sz w:val="28"/>
          <w:szCs w:val="28"/>
        </w:rPr>
        <w:t xml:space="preserve"> без взаимодействия</w:t>
      </w:r>
      <w:r w:rsidRPr="004205BE">
        <w:rPr>
          <w:rFonts w:ascii="Times New Roman" w:hAnsi="Times New Roman" w:cs="Times New Roman"/>
          <w:sz w:val="28"/>
          <w:szCs w:val="28"/>
        </w:rPr>
        <w:t xml:space="preserve"> </w:t>
      </w:r>
      <w:r w:rsidR="004205BE">
        <w:rPr>
          <w:rFonts w:ascii="Times New Roman" w:hAnsi="Times New Roman" w:cs="Times New Roman"/>
          <w:sz w:val="28"/>
          <w:szCs w:val="28"/>
        </w:rPr>
        <w:t>с контролируемым лицом</w:t>
      </w:r>
      <w:r w:rsidRPr="004205BE">
        <w:rPr>
          <w:rFonts w:ascii="Times New Roman" w:hAnsi="Times New Roman" w:cs="Times New Roman"/>
          <w:sz w:val="28"/>
          <w:szCs w:val="28"/>
        </w:rPr>
        <w:t xml:space="preserve">, </w:t>
      </w:r>
      <w:r w:rsidR="000B2E37">
        <w:rPr>
          <w:rFonts w:ascii="Times New Roman" w:hAnsi="Times New Roman" w:cs="Times New Roman"/>
          <w:sz w:val="28"/>
          <w:szCs w:val="28"/>
        </w:rPr>
        <w:t>по 7 нарушениям (1 дело об административном правонарушении выявленное в ходе СН СМИ, 12 дел об административных правонарушениях выявленных в рамках СН Вещ). Из них:</w:t>
      </w:r>
    </w:p>
    <w:p w:rsidR="000B2E37" w:rsidRDefault="000B2E37" w:rsidP="000B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ч. 3 ст. 14.1 КоАП РФ – 6</w:t>
      </w:r>
      <w:r w:rsidRPr="000B2E37">
        <w:rPr>
          <w:rFonts w:ascii="Times New Roman" w:hAnsi="Times New Roman" w:cs="Times New Roman"/>
          <w:sz w:val="28"/>
          <w:szCs w:val="28"/>
        </w:rPr>
        <w:t>;</w:t>
      </w:r>
    </w:p>
    <w:p w:rsidR="00964C89" w:rsidRDefault="000B2E37" w:rsidP="000B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13.23 КоАП РФ – 3</w:t>
      </w:r>
      <w:r w:rsidRPr="004B72C3">
        <w:rPr>
          <w:rFonts w:ascii="Times New Roman" w:hAnsi="Times New Roman" w:cs="Times New Roman"/>
          <w:sz w:val="28"/>
          <w:szCs w:val="28"/>
        </w:rPr>
        <w:t>;</w:t>
      </w:r>
    </w:p>
    <w:p w:rsidR="000B2E37" w:rsidRPr="000B2E37" w:rsidRDefault="000B2E37" w:rsidP="000B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13.22 КоАП РФ – 2</w:t>
      </w:r>
      <w:r w:rsidRPr="000B2E37">
        <w:rPr>
          <w:rFonts w:ascii="Times New Roman" w:hAnsi="Times New Roman" w:cs="Times New Roman"/>
          <w:sz w:val="28"/>
          <w:szCs w:val="28"/>
        </w:rPr>
        <w:t>;</w:t>
      </w:r>
    </w:p>
    <w:p w:rsidR="00964C89" w:rsidRDefault="000B2E37" w:rsidP="00964C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ч. 2 ст. 13.21 КоАП РФ – 2.</w:t>
      </w:r>
    </w:p>
    <w:p w:rsidR="005704D7" w:rsidRPr="00230B83" w:rsidRDefault="000B2E37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назначенных штрафов за нарушения, выявленных в рамках контрольных (надзорных) мероприятий, осуществляемых без взаимодействия с контролируемым лицом, в 2022 году составила 42 000 рублей.</w:t>
      </w:r>
    </w:p>
    <w:p w:rsidR="00670DAA" w:rsidRPr="005704D7" w:rsidRDefault="005F78ED" w:rsidP="005F78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 w:rsidR="005704D7">
        <w:rPr>
          <w:rFonts w:ascii="Times New Roman" w:hAnsi="Times New Roman" w:cs="Times New Roman"/>
        </w:rPr>
        <w:t>№ 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8"/>
        <w:gridCol w:w="2025"/>
        <w:gridCol w:w="2027"/>
        <w:gridCol w:w="1727"/>
        <w:gridCol w:w="1774"/>
      </w:tblGrid>
      <w:tr w:rsidR="00230B83" w:rsidRPr="005704D7" w:rsidTr="005704D7">
        <w:tc>
          <w:tcPr>
            <w:tcW w:w="1054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Норма КоАП РФ</w:t>
            </w:r>
          </w:p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(часть, статья.)</w:t>
            </w:r>
          </w:p>
        </w:tc>
        <w:tc>
          <w:tcPr>
            <w:tcW w:w="1058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Количество протоколов об АП, составленных в результате проведения контрольных (надзорных) мероприятий</w:t>
            </w:r>
          </w:p>
        </w:tc>
        <w:tc>
          <w:tcPr>
            <w:tcW w:w="1059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Количество протоколов об АП, составленных в результате проведения контрольных (надзорных) мероприятий без взаимодействия</w:t>
            </w:r>
          </w:p>
        </w:tc>
        <w:tc>
          <w:tcPr>
            <w:tcW w:w="902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Количество протоколов об АП направленных на рассмотрение в суд</w:t>
            </w:r>
          </w:p>
        </w:tc>
        <w:tc>
          <w:tcPr>
            <w:tcW w:w="927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6C9">
              <w:rPr>
                <w:rFonts w:ascii="Times New Roman" w:hAnsi="Times New Roman" w:cs="Times New Roman"/>
                <w:b/>
              </w:rPr>
              <w:t>Количество отрицательных судебных решений принятых по делам об АП</w:t>
            </w:r>
          </w:p>
        </w:tc>
      </w:tr>
      <w:tr w:rsidR="00230B83" w:rsidRPr="005704D7" w:rsidTr="005704D7">
        <w:tc>
          <w:tcPr>
            <w:tcW w:w="1054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ч. 2 ст. 6.17 КоАП</w:t>
            </w:r>
          </w:p>
        </w:tc>
        <w:tc>
          <w:tcPr>
            <w:tcW w:w="1058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5704D7" w:rsidTr="005704D7">
        <w:tc>
          <w:tcPr>
            <w:tcW w:w="1054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6C9">
              <w:rPr>
                <w:rFonts w:ascii="Times New Roman" w:hAnsi="Times New Roman" w:cs="Times New Roman"/>
              </w:rPr>
              <w:t>ч. 3 ст. 14.1 КоАП</w:t>
            </w:r>
          </w:p>
        </w:tc>
        <w:tc>
          <w:tcPr>
            <w:tcW w:w="1058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2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7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5704D7" w:rsidTr="005704D7">
        <w:tc>
          <w:tcPr>
            <w:tcW w:w="1054" w:type="pct"/>
          </w:tcPr>
          <w:p w:rsidR="00230B83" w:rsidRPr="006206C9" w:rsidRDefault="00230B83" w:rsidP="00175D48">
            <w:pPr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ч. 2 ст. 13.4 КоАП</w:t>
            </w:r>
          </w:p>
        </w:tc>
        <w:tc>
          <w:tcPr>
            <w:tcW w:w="1058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5704D7" w:rsidTr="005704D7">
        <w:tc>
          <w:tcPr>
            <w:tcW w:w="1054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ч. 3 ст. 13.4 КоАП</w:t>
            </w:r>
          </w:p>
        </w:tc>
        <w:tc>
          <w:tcPr>
            <w:tcW w:w="1058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6206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2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pct"/>
          </w:tcPr>
          <w:p w:rsidR="00230B83" w:rsidRPr="006206C9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30B83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 xml:space="preserve">В 2022 году возбуждено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05BE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сфере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205BE">
        <w:rPr>
          <w:rFonts w:ascii="Times New Roman" w:hAnsi="Times New Roman" w:cs="Times New Roman"/>
          <w:sz w:val="28"/>
          <w:szCs w:val="28"/>
        </w:rPr>
        <w:t xml:space="preserve">, выявленных </w:t>
      </w:r>
      <w:r>
        <w:rPr>
          <w:rFonts w:ascii="Times New Roman" w:hAnsi="Times New Roman" w:cs="Times New Roman"/>
          <w:sz w:val="28"/>
          <w:szCs w:val="28"/>
        </w:rPr>
        <w:t>в ходе проведения контрольных (надзорных) мероприятий, осуществляемых</w:t>
      </w:r>
      <w:r w:rsidRPr="004205BE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>
        <w:rPr>
          <w:rFonts w:ascii="Times New Roman" w:hAnsi="Times New Roman" w:cs="Times New Roman"/>
          <w:sz w:val="28"/>
          <w:szCs w:val="28"/>
        </w:rPr>
        <w:t>с контролируемым лицом</w:t>
      </w:r>
      <w:r w:rsidRPr="00420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3 нарушениям. Из них:</w:t>
      </w:r>
    </w:p>
    <w:p w:rsidR="00230B83" w:rsidRPr="00907D32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32">
        <w:rPr>
          <w:rFonts w:ascii="Times New Roman" w:hAnsi="Times New Roman" w:cs="Times New Roman"/>
          <w:sz w:val="28"/>
          <w:szCs w:val="28"/>
        </w:rPr>
        <w:t>- по ст. 6.17 (ч. 2) КоАП РФ – 1;</w:t>
      </w:r>
    </w:p>
    <w:p w:rsidR="00230B83" w:rsidRPr="00907D32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32">
        <w:rPr>
          <w:rFonts w:ascii="Times New Roman" w:hAnsi="Times New Roman" w:cs="Times New Roman"/>
          <w:sz w:val="28"/>
          <w:szCs w:val="28"/>
        </w:rPr>
        <w:t xml:space="preserve">- по ст.14.1 (ч. 3) КоАП РФ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D32">
        <w:rPr>
          <w:rFonts w:ascii="Times New Roman" w:hAnsi="Times New Roman" w:cs="Times New Roman"/>
          <w:sz w:val="28"/>
          <w:szCs w:val="28"/>
        </w:rPr>
        <w:t>.</w:t>
      </w:r>
    </w:p>
    <w:p w:rsidR="00230B83" w:rsidRPr="004B72C3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назначенных штрафов за нарушения, выявленных в рамках контрольных (надзорных) мероприятий, осуществляемых без взаимодействия с контролируемым лицом, в 2022 году составила 20 000 рублей.</w:t>
      </w:r>
    </w:p>
    <w:p w:rsidR="005704D7" w:rsidRPr="00D03B4B" w:rsidRDefault="005704D7" w:rsidP="005704D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4D7" w:rsidRPr="005704D7" w:rsidRDefault="005704D7" w:rsidP="005704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0B7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 12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8"/>
        <w:gridCol w:w="2025"/>
        <w:gridCol w:w="2027"/>
        <w:gridCol w:w="1727"/>
        <w:gridCol w:w="1774"/>
      </w:tblGrid>
      <w:tr w:rsidR="005704D7" w:rsidRPr="00D47867" w:rsidTr="00175D48">
        <w:tc>
          <w:tcPr>
            <w:tcW w:w="1054" w:type="pct"/>
          </w:tcPr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>Норма КоАП РФ</w:t>
            </w:r>
          </w:p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>(часть, статья.)</w:t>
            </w:r>
          </w:p>
        </w:tc>
        <w:tc>
          <w:tcPr>
            <w:tcW w:w="1058" w:type="pct"/>
          </w:tcPr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>Количество протоколов об АП, составленных в результате проведения контрольных (надзорных) мероприятий</w:t>
            </w:r>
          </w:p>
        </w:tc>
        <w:tc>
          <w:tcPr>
            <w:tcW w:w="1059" w:type="pct"/>
          </w:tcPr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 xml:space="preserve">Количество протоколов об АП, составленных в результате проведения контрольных (надзорных) мероприятий без </w:t>
            </w:r>
            <w:r w:rsidRPr="00D47867">
              <w:rPr>
                <w:rFonts w:ascii="Times New Roman" w:hAnsi="Times New Roman" w:cs="Times New Roman"/>
                <w:b/>
              </w:rPr>
              <w:lastRenderedPageBreak/>
              <w:t>взаимодействия</w:t>
            </w:r>
          </w:p>
        </w:tc>
        <w:tc>
          <w:tcPr>
            <w:tcW w:w="902" w:type="pct"/>
          </w:tcPr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lastRenderedPageBreak/>
              <w:t>Количество протоколов об АП направленных на рассмотрение в суд</w:t>
            </w:r>
          </w:p>
        </w:tc>
        <w:tc>
          <w:tcPr>
            <w:tcW w:w="927" w:type="pct"/>
          </w:tcPr>
          <w:p w:rsidR="005704D7" w:rsidRPr="00D47867" w:rsidRDefault="005704D7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67">
              <w:rPr>
                <w:rFonts w:ascii="Times New Roman" w:hAnsi="Times New Roman" w:cs="Times New Roman"/>
                <w:b/>
              </w:rPr>
              <w:t>Количество отрицательных судебных решений принятых по делам об АП</w:t>
            </w:r>
          </w:p>
        </w:tc>
      </w:tr>
      <w:tr w:rsidR="005704D7" w:rsidRPr="00D47867" w:rsidTr="00175D48">
        <w:tc>
          <w:tcPr>
            <w:tcW w:w="1054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lastRenderedPageBreak/>
              <w:t>ст. 19.7</w:t>
            </w:r>
          </w:p>
        </w:tc>
        <w:tc>
          <w:tcPr>
            <w:tcW w:w="1058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</w:tr>
      <w:tr w:rsidR="005704D7" w:rsidRPr="00D47867" w:rsidTr="00175D48">
        <w:tc>
          <w:tcPr>
            <w:tcW w:w="1054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ст. 13.11</w:t>
            </w:r>
          </w:p>
        </w:tc>
        <w:tc>
          <w:tcPr>
            <w:tcW w:w="1058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2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pct"/>
          </w:tcPr>
          <w:p w:rsidR="005704D7" w:rsidRPr="00D47867" w:rsidRDefault="00D47867" w:rsidP="00175D48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0</w:t>
            </w:r>
          </w:p>
        </w:tc>
      </w:tr>
    </w:tbl>
    <w:p w:rsidR="00147D6D" w:rsidRPr="00D47867" w:rsidRDefault="00147D6D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E">
        <w:rPr>
          <w:rFonts w:ascii="Times New Roman" w:hAnsi="Times New Roman" w:cs="Times New Roman"/>
          <w:sz w:val="28"/>
          <w:szCs w:val="28"/>
        </w:rPr>
        <w:t xml:space="preserve">В </w:t>
      </w:r>
      <w:r w:rsidRPr="00D47867">
        <w:rPr>
          <w:rFonts w:ascii="Times New Roman" w:hAnsi="Times New Roman" w:cs="Times New Roman"/>
          <w:sz w:val="28"/>
          <w:szCs w:val="28"/>
        </w:rPr>
        <w:t xml:space="preserve">2022 году возбуждено </w:t>
      </w:r>
      <w:r w:rsidR="00D47867" w:rsidRPr="00D47867">
        <w:rPr>
          <w:rFonts w:ascii="Times New Roman" w:hAnsi="Times New Roman" w:cs="Times New Roman"/>
          <w:b/>
          <w:sz w:val="28"/>
          <w:szCs w:val="28"/>
        </w:rPr>
        <w:t>0</w:t>
      </w:r>
      <w:r w:rsidRPr="00D47867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сфере персональных данных</w:t>
      </w:r>
      <w:r w:rsidR="00D47867" w:rsidRPr="00D47867">
        <w:rPr>
          <w:rFonts w:ascii="Times New Roman" w:hAnsi="Times New Roman" w:cs="Times New Roman"/>
          <w:sz w:val="28"/>
          <w:szCs w:val="28"/>
        </w:rPr>
        <w:t>.</w:t>
      </w:r>
    </w:p>
    <w:p w:rsidR="00147D6D" w:rsidRPr="00D47867" w:rsidRDefault="00147D6D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7">
        <w:rPr>
          <w:rFonts w:ascii="Times New Roman" w:hAnsi="Times New Roman" w:cs="Times New Roman"/>
          <w:sz w:val="28"/>
          <w:szCs w:val="28"/>
        </w:rPr>
        <w:t xml:space="preserve">- по ст. </w:t>
      </w:r>
      <w:r w:rsidR="00D47867" w:rsidRPr="00D47867">
        <w:rPr>
          <w:rFonts w:ascii="Times New Roman" w:hAnsi="Times New Roman" w:cs="Times New Roman"/>
          <w:sz w:val="28"/>
          <w:szCs w:val="28"/>
        </w:rPr>
        <w:t>19.7</w:t>
      </w:r>
      <w:r w:rsidRPr="00D47867"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="00D47867" w:rsidRPr="00D47867">
        <w:rPr>
          <w:rFonts w:ascii="Times New Roman" w:hAnsi="Times New Roman" w:cs="Times New Roman"/>
          <w:sz w:val="28"/>
          <w:szCs w:val="28"/>
        </w:rPr>
        <w:t>0</w:t>
      </w:r>
      <w:r w:rsidRPr="00D47867">
        <w:rPr>
          <w:rFonts w:ascii="Times New Roman" w:hAnsi="Times New Roman" w:cs="Times New Roman"/>
          <w:sz w:val="28"/>
          <w:szCs w:val="28"/>
        </w:rPr>
        <w:t>;</w:t>
      </w:r>
    </w:p>
    <w:p w:rsidR="00147D6D" w:rsidRPr="00D47867" w:rsidRDefault="00D47867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7">
        <w:rPr>
          <w:rFonts w:ascii="Times New Roman" w:hAnsi="Times New Roman" w:cs="Times New Roman"/>
          <w:sz w:val="28"/>
          <w:szCs w:val="28"/>
        </w:rPr>
        <w:t xml:space="preserve">- по ст. 13.11 </w:t>
      </w:r>
      <w:r w:rsidR="00147D6D" w:rsidRPr="00D47867">
        <w:rPr>
          <w:rFonts w:ascii="Times New Roman" w:hAnsi="Times New Roman" w:cs="Times New Roman"/>
          <w:sz w:val="28"/>
          <w:szCs w:val="28"/>
        </w:rPr>
        <w:t xml:space="preserve">КоАП РФ – </w:t>
      </w:r>
      <w:r w:rsidRPr="00D478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D6D" w:rsidRPr="00147D6D" w:rsidRDefault="00147D6D" w:rsidP="00147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70" w:rsidRPr="003764FA" w:rsidRDefault="00FE6015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64FA" w:rsidRPr="003764FA">
        <w:rPr>
          <w:rFonts w:ascii="Times New Roman" w:hAnsi="Times New Roman" w:cs="Times New Roman"/>
          <w:b/>
          <w:sz w:val="28"/>
          <w:szCs w:val="28"/>
        </w:rPr>
        <w:t>.</w:t>
      </w:r>
      <w:r w:rsidR="00AF3F70" w:rsidRPr="003764FA">
        <w:rPr>
          <w:rFonts w:ascii="Times New Roman" w:hAnsi="Times New Roman" w:cs="Times New Roman"/>
          <w:b/>
          <w:sz w:val="28"/>
          <w:szCs w:val="28"/>
        </w:rPr>
        <w:t xml:space="preserve"> Предложения о совершенствовании законодательства на основе анализа правоприменительной практики контрольно-надзорной деятельности.</w:t>
      </w:r>
    </w:p>
    <w:p w:rsidR="00FE6015" w:rsidRPr="004B72C3" w:rsidRDefault="00590083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C3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:rsidR="001B4B1D" w:rsidRPr="00D03B4B" w:rsidRDefault="001B4B1D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4D8" w:rsidRDefault="000874D8" w:rsidP="00376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>. Приоритетные вопросы правоприменительной практики соблюдения обязательных требований.</w:t>
      </w:r>
    </w:p>
    <w:p w:rsidR="00347305" w:rsidRPr="00D03B4B" w:rsidRDefault="00347305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3A" w:rsidRPr="00147D6D" w:rsidRDefault="00AF3F70" w:rsidP="00147D6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6D">
        <w:rPr>
          <w:rFonts w:ascii="Times New Roman" w:hAnsi="Times New Roman" w:cs="Times New Roman"/>
          <w:b/>
          <w:sz w:val="28"/>
          <w:szCs w:val="28"/>
        </w:rPr>
        <w:t>Статистика соблюдения обязательных требований</w:t>
      </w:r>
    </w:p>
    <w:p w:rsidR="00147D6D" w:rsidRPr="00147D6D" w:rsidRDefault="00147D6D" w:rsidP="00147D6D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147D6D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 13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7"/>
        <w:gridCol w:w="2035"/>
        <w:gridCol w:w="2858"/>
        <w:gridCol w:w="3061"/>
      </w:tblGrid>
      <w:tr w:rsidR="00AE5C6A" w:rsidRPr="00AF3F70" w:rsidTr="00AE5C6A">
        <w:tc>
          <w:tcPr>
            <w:tcW w:w="845" w:type="pct"/>
            <w:vAlign w:val="center"/>
          </w:tcPr>
          <w:p w:rsidR="00AE5C6A" w:rsidRPr="00AB7062" w:rsidRDefault="00AE5C6A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62">
              <w:rPr>
                <w:rFonts w:ascii="Times New Roman" w:hAnsi="Times New Roman" w:cs="Times New Roman"/>
                <w:b/>
              </w:rPr>
              <w:t>Сфера контроля</w:t>
            </w:r>
          </w:p>
        </w:tc>
        <w:tc>
          <w:tcPr>
            <w:tcW w:w="1063" w:type="pct"/>
          </w:tcPr>
          <w:p w:rsidR="00AE5C6A" w:rsidRPr="00AB7062" w:rsidRDefault="00AE5C6A" w:rsidP="0065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62">
              <w:rPr>
                <w:rFonts w:ascii="Times New Roman" w:hAnsi="Times New Roman" w:cs="Times New Roman"/>
                <w:b/>
              </w:rPr>
              <w:t>Количество лиц, в отношении которых проведены контрольные (надзорные) мероприятия</w:t>
            </w:r>
          </w:p>
        </w:tc>
        <w:tc>
          <w:tcPr>
            <w:tcW w:w="1493" w:type="pct"/>
          </w:tcPr>
          <w:p w:rsidR="00AE5C6A" w:rsidRPr="00AB7062" w:rsidRDefault="00AE5C6A" w:rsidP="00AF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62">
              <w:rPr>
                <w:rFonts w:ascii="Times New Roman" w:hAnsi="Times New Roman" w:cs="Times New Roman"/>
                <w:b/>
              </w:rPr>
              <w:t>Количество лиц, в деятельности которых выявлены нарушения</w:t>
            </w:r>
          </w:p>
        </w:tc>
        <w:tc>
          <w:tcPr>
            <w:tcW w:w="1599" w:type="pct"/>
          </w:tcPr>
          <w:p w:rsidR="00AE5C6A" w:rsidRPr="00AB7062" w:rsidRDefault="00AE5C6A" w:rsidP="00AF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062">
              <w:rPr>
                <w:rFonts w:ascii="Times New Roman" w:hAnsi="Times New Roman" w:cs="Times New Roman"/>
                <w:b/>
              </w:rPr>
              <w:t>Количество выявленных нарушений по результатам контрольных (надзорных) мероприятий</w:t>
            </w:r>
          </w:p>
        </w:tc>
      </w:tr>
      <w:tr w:rsidR="00AE5C6A" w:rsidRPr="00AF3F70" w:rsidTr="00AE5C6A">
        <w:tc>
          <w:tcPr>
            <w:tcW w:w="845" w:type="pct"/>
            <w:vAlign w:val="center"/>
          </w:tcPr>
          <w:p w:rsidR="00AE5C6A" w:rsidRPr="00B16539" w:rsidRDefault="00AE5C6A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63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493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9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E5C6A" w:rsidRPr="00AF3F70" w:rsidTr="00AE5C6A">
        <w:tc>
          <w:tcPr>
            <w:tcW w:w="845" w:type="pct"/>
            <w:vAlign w:val="center"/>
          </w:tcPr>
          <w:p w:rsidR="00AE5C6A" w:rsidRDefault="00AE5C6A" w:rsidP="005B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</w:t>
            </w:r>
          </w:p>
        </w:tc>
        <w:tc>
          <w:tcPr>
            <w:tcW w:w="1063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93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9" w:type="pct"/>
          </w:tcPr>
          <w:p w:rsidR="00AE5C6A" w:rsidRPr="00AF3F70" w:rsidRDefault="004B72C3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5C6A" w:rsidRPr="00D47867" w:rsidTr="00AE5C6A">
        <w:tc>
          <w:tcPr>
            <w:tcW w:w="845" w:type="pct"/>
            <w:vAlign w:val="center"/>
          </w:tcPr>
          <w:p w:rsidR="00AE5C6A" w:rsidRPr="00D47867" w:rsidRDefault="00AE5C6A" w:rsidP="005B786B">
            <w:pPr>
              <w:jc w:val="center"/>
              <w:rPr>
                <w:rFonts w:ascii="Times New Roman" w:hAnsi="Times New Roman" w:cs="Times New Roman"/>
              </w:rPr>
            </w:pPr>
            <w:r w:rsidRPr="00D47867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63" w:type="pct"/>
          </w:tcPr>
          <w:p w:rsidR="00AE5C6A" w:rsidRPr="00D47867" w:rsidRDefault="00D47867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pct"/>
          </w:tcPr>
          <w:p w:rsidR="00AE5C6A" w:rsidRPr="00D47867" w:rsidRDefault="00D47867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9" w:type="pct"/>
          </w:tcPr>
          <w:p w:rsidR="00AE5C6A" w:rsidRPr="00D47867" w:rsidRDefault="00D47867" w:rsidP="0065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B83" w:rsidRPr="00230B83" w:rsidTr="00AE5C6A">
        <w:tc>
          <w:tcPr>
            <w:tcW w:w="845" w:type="pct"/>
            <w:vAlign w:val="center"/>
          </w:tcPr>
          <w:p w:rsidR="00AE5C6A" w:rsidRPr="00230B83" w:rsidRDefault="00AE5C6A" w:rsidP="005B78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B83">
              <w:rPr>
                <w:rFonts w:ascii="Times New Roman" w:hAnsi="Times New Roman" w:cs="Times New Roman"/>
                <w:color w:val="000000" w:themeColor="text1"/>
              </w:rPr>
              <w:t>Связь</w:t>
            </w:r>
          </w:p>
        </w:tc>
        <w:tc>
          <w:tcPr>
            <w:tcW w:w="1063" w:type="pct"/>
          </w:tcPr>
          <w:p w:rsidR="00AE5C6A" w:rsidRPr="00230B83" w:rsidRDefault="006478A5" w:rsidP="00657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93" w:type="pct"/>
          </w:tcPr>
          <w:p w:rsidR="00AE5C6A" w:rsidRPr="00230B83" w:rsidRDefault="006478A5" w:rsidP="00657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9" w:type="pct"/>
          </w:tcPr>
          <w:p w:rsidR="00AE5C6A" w:rsidRPr="00230B83" w:rsidRDefault="00230B83" w:rsidP="00657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3D363C" w:rsidRPr="00D03B4B" w:rsidRDefault="003D363C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3B5" w:rsidRDefault="009A23B5" w:rsidP="0053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70" w:rsidRDefault="00AF3F70" w:rsidP="0053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Типичные нарушения обязательных требований</w:t>
      </w:r>
    </w:p>
    <w:p w:rsidR="00147D6D" w:rsidRPr="00D03B4B" w:rsidRDefault="00147D6D" w:rsidP="00147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A94" w:rsidRPr="004B72C3" w:rsidRDefault="005B786B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C3">
        <w:rPr>
          <w:rFonts w:ascii="Times New Roman" w:hAnsi="Times New Roman" w:cs="Times New Roman"/>
          <w:b/>
          <w:sz w:val="28"/>
          <w:szCs w:val="28"/>
        </w:rPr>
        <w:t>В сфере массовых коммуникаций:</w:t>
      </w:r>
    </w:p>
    <w:p w:rsidR="005B786B" w:rsidRDefault="004B72C3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867">
        <w:rPr>
          <w:rFonts w:ascii="Times New Roman" w:hAnsi="Times New Roman" w:cs="Times New Roman"/>
          <w:sz w:val="28"/>
          <w:szCs w:val="28"/>
        </w:rPr>
        <w:t>н</w:t>
      </w:r>
      <w:r w:rsidR="005B786B" w:rsidRPr="004B72C3">
        <w:rPr>
          <w:rFonts w:ascii="Times New Roman" w:hAnsi="Times New Roman" w:cs="Times New Roman"/>
          <w:sz w:val="28"/>
          <w:szCs w:val="28"/>
        </w:rPr>
        <w:t>арушение порядка предоставления обязате</w:t>
      </w:r>
      <w:r>
        <w:rPr>
          <w:rFonts w:ascii="Times New Roman" w:hAnsi="Times New Roman" w:cs="Times New Roman"/>
          <w:sz w:val="28"/>
          <w:szCs w:val="28"/>
        </w:rPr>
        <w:t>льного экземпляра документа – 33</w:t>
      </w:r>
      <w:r w:rsidR="005B786B" w:rsidRPr="004B7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5B786B" w:rsidRPr="004B72C3">
        <w:rPr>
          <w:rFonts w:ascii="Times New Roman" w:hAnsi="Times New Roman" w:cs="Times New Roman"/>
          <w:sz w:val="28"/>
          <w:szCs w:val="28"/>
        </w:rPr>
        <w:t>;</w:t>
      </w:r>
    </w:p>
    <w:p w:rsidR="004B72C3" w:rsidRDefault="00D47867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B72C3">
        <w:rPr>
          <w:rFonts w:ascii="Times New Roman" w:hAnsi="Times New Roman" w:cs="Times New Roman"/>
          <w:sz w:val="28"/>
          <w:szCs w:val="28"/>
        </w:rPr>
        <w:t>арушение порядка утверждения и изменения устава редакции или заменяющего его договора  отсутствия в уставе редакции или заменяющем его договоре определения основных прав и обязанностей журналистов – 25 нарушений</w:t>
      </w:r>
      <w:r w:rsidR="004B72C3" w:rsidRPr="004B72C3">
        <w:rPr>
          <w:rFonts w:ascii="Times New Roman" w:hAnsi="Times New Roman" w:cs="Times New Roman"/>
          <w:sz w:val="28"/>
          <w:szCs w:val="28"/>
        </w:rPr>
        <w:t>;</w:t>
      </w:r>
    </w:p>
    <w:p w:rsidR="004B72C3" w:rsidRDefault="00D47867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B72C3">
        <w:rPr>
          <w:rFonts w:ascii="Times New Roman" w:hAnsi="Times New Roman" w:cs="Times New Roman"/>
          <w:sz w:val="28"/>
          <w:szCs w:val="28"/>
        </w:rPr>
        <w:t>есоблюдение объемов вещания – 18 нарушений</w:t>
      </w:r>
      <w:r w:rsidR="004B72C3" w:rsidRPr="00D47867">
        <w:rPr>
          <w:rFonts w:ascii="Times New Roman" w:hAnsi="Times New Roman" w:cs="Times New Roman"/>
          <w:sz w:val="28"/>
          <w:szCs w:val="28"/>
        </w:rPr>
        <w:t>;</w:t>
      </w:r>
    </w:p>
    <w:p w:rsidR="004B72C3" w:rsidRPr="004B72C3" w:rsidRDefault="00D47867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B72C3">
        <w:rPr>
          <w:rFonts w:ascii="Times New Roman" w:hAnsi="Times New Roman" w:cs="Times New Roman"/>
          <w:sz w:val="28"/>
          <w:szCs w:val="28"/>
        </w:rPr>
        <w:t>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24 нарушения.</w:t>
      </w:r>
    </w:p>
    <w:p w:rsidR="005B786B" w:rsidRPr="004B72C3" w:rsidRDefault="005B786B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C3">
        <w:rPr>
          <w:rFonts w:ascii="Times New Roman" w:hAnsi="Times New Roman" w:cs="Times New Roman"/>
          <w:sz w:val="28"/>
          <w:szCs w:val="28"/>
        </w:rPr>
        <w:t>Несоответствие устава редакции обязательным требованиям – 18.</w:t>
      </w:r>
    </w:p>
    <w:p w:rsidR="005B786B" w:rsidRPr="00365192" w:rsidRDefault="005B786B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192">
        <w:rPr>
          <w:rFonts w:ascii="Times New Roman" w:hAnsi="Times New Roman" w:cs="Times New Roman"/>
          <w:b/>
          <w:sz w:val="28"/>
          <w:szCs w:val="28"/>
        </w:rPr>
        <w:t>В сфере персональных данных:</w:t>
      </w:r>
    </w:p>
    <w:p w:rsidR="00D47867" w:rsidRPr="00D47867" w:rsidRDefault="00D47867" w:rsidP="00D4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47867">
        <w:rPr>
          <w:rFonts w:ascii="Times New Roman" w:hAnsi="Times New Roman" w:cs="Times New Roman"/>
          <w:sz w:val="28"/>
          <w:szCs w:val="28"/>
        </w:rPr>
        <w:t>арушения оператором обязательных требований при обработке персональных данных, предусмотренных Федеральным законом от 27.07.2006 № 152-ФЗ «О персональных данных», в части:</w:t>
      </w:r>
    </w:p>
    <w:p w:rsidR="00D47867" w:rsidRPr="00D47867" w:rsidRDefault="00D47867" w:rsidP="00D4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47867">
        <w:rPr>
          <w:rFonts w:ascii="Times New Roman" w:hAnsi="Times New Roman" w:cs="Times New Roman"/>
          <w:sz w:val="28"/>
          <w:szCs w:val="28"/>
        </w:rPr>
        <w:t>епредставление и (или) несвоевременное 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D47867">
        <w:rPr>
          <w:rFonts w:ascii="Times New Roman" w:hAnsi="Times New Roman" w:cs="Times New Roman"/>
          <w:sz w:val="28"/>
          <w:szCs w:val="28"/>
        </w:rPr>
        <w:t>;</w:t>
      </w:r>
    </w:p>
    <w:p w:rsidR="00D47867" w:rsidRPr="00D47867" w:rsidRDefault="00D47867" w:rsidP="00D4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7">
        <w:rPr>
          <w:rFonts w:ascii="Times New Roman" w:hAnsi="Times New Roman" w:cs="Times New Roman"/>
          <w:sz w:val="28"/>
          <w:szCs w:val="28"/>
        </w:rPr>
        <w:t>- несоблюдение оператором установленных требований обработки персональных данных после достижения цели обработки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D47867">
        <w:rPr>
          <w:rFonts w:ascii="Times New Roman" w:hAnsi="Times New Roman" w:cs="Times New Roman"/>
          <w:sz w:val="28"/>
          <w:szCs w:val="28"/>
        </w:rPr>
        <w:t>;</w:t>
      </w:r>
    </w:p>
    <w:p w:rsidR="00D47867" w:rsidRDefault="00D47867" w:rsidP="00D0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7867">
        <w:rPr>
          <w:rFonts w:ascii="Times New Roman" w:hAnsi="Times New Roman" w:cs="Times New Roman"/>
          <w:sz w:val="28"/>
          <w:szCs w:val="28"/>
        </w:rPr>
        <w:t>- непринятие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Pr="00D47867">
        <w:rPr>
          <w:rFonts w:ascii="Times New Roman" w:hAnsi="Times New Roman" w:cs="Times New Roman"/>
          <w:sz w:val="28"/>
          <w:szCs w:val="28"/>
        </w:rPr>
        <w:t>.</w:t>
      </w:r>
    </w:p>
    <w:p w:rsidR="00147D6D" w:rsidRPr="00D47867" w:rsidRDefault="00147D6D" w:rsidP="00D4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192">
        <w:rPr>
          <w:rFonts w:ascii="Times New Roman" w:hAnsi="Times New Roman" w:cs="Times New Roman"/>
          <w:sz w:val="28"/>
          <w:szCs w:val="28"/>
        </w:rPr>
        <w:t xml:space="preserve">Причины: </w:t>
      </w:r>
      <w:r w:rsidR="00D47867" w:rsidRPr="00365192">
        <w:rPr>
          <w:rFonts w:ascii="Times New Roman" w:hAnsi="Times New Roman" w:cs="Times New Roman"/>
          <w:sz w:val="28"/>
          <w:szCs w:val="28"/>
        </w:rPr>
        <w:t>Недостаточный уровень правовой информированности физических и юридических лиц в области персональных данных.</w:t>
      </w:r>
    </w:p>
    <w:p w:rsidR="00D47867" w:rsidRPr="004B72C3" w:rsidRDefault="00D47867" w:rsidP="004B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Сотрудниками отдела контроля и надзора за соблюдением законодательства в сфере персональных данных</w:t>
      </w:r>
      <w:r w:rsidR="00365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92"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Pr="00D47867">
        <w:rPr>
          <w:rFonts w:ascii="Times New Roman" w:hAnsi="Times New Roman" w:cs="Times New Roman"/>
          <w:sz w:val="28"/>
          <w:szCs w:val="28"/>
        </w:rPr>
        <w:t>давались</w:t>
      </w:r>
      <w:r w:rsidR="00365192">
        <w:rPr>
          <w:rFonts w:ascii="Times New Roman" w:hAnsi="Times New Roman" w:cs="Times New Roman"/>
          <w:sz w:val="28"/>
          <w:szCs w:val="28"/>
        </w:rPr>
        <w:t>,</w:t>
      </w:r>
      <w:r w:rsidRPr="00D47867">
        <w:rPr>
          <w:rFonts w:ascii="Times New Roman" w:hAnsi="Times New Roman" w:cs="Times New Roman"/>
          <w:sz w:val="28"/>
          <w:szCs w:val="28"/>
        </w:rPr>
        <w:t xml:space="preserve">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:rsidR="00230B83" w:rsidRPr="00753459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59">
        <w:rPr>
          <w:rFonts w:ascii="Times New Roman" w:hAnsi="Times New Roman" w:cs="Times New Roman"/>
          <w:b/>
          <w:sz w:val="28"/>
          <w:szCs w:val="28"/>
        </w:rPr>
        <w:t>В сфере связи:</w:t>
      </w:r>
    </w:p>
    <w:p w:rsidR="00230B83" w:rsidRPr="00753459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53459">
        <w:rPr>
          <w:rFonts w:ascii="Times New Roman" w:hAnsi="Times New Roman" w:cs="Times New Roman"/>
          <w:sz w:val="28"/>
          <w:szCs w:val="28"/>
        </w:rPr>
        <w:t>арушение обязательных требований при оказании универсальных услуг связи – 8 нарушений.</w:t>
      </w:r>
    </w:p>
    <w:p w:rsidR="00230B83" w:rsidRPr="00753459" w:rsidRDefault="00230B83" w:rsidP="0023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59">
        <w:rPr>
          <w:rFonts w:ascii="Times New Roman" w:hAnsi="Times New Roman" w:cs="Times New Roman"/>
          <w:sz w:val="28"/>
          <w:szCs w:val="28"/>
        </w:rPr>
        <w:t>Причины: отсутствие надлежащего обслуживания таксофонов, точек доступа, со стороны оператора связи.</w:t>
      </w:r>
    </w:p>
    <w:p w:rsidR="003D363C" w:rsidRPr="00D03B4B" w:rsidRDefault="003D363C" w:rsidP="00D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40" w:rsidRDefault="00D53D3D" w:rsidP="00534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34340">
        <w:rPr>
          <w:rFonts w:ascii="Times New Roman" w:hAnsi="Times New Roman" w:cs="Times New Roman"/>
          <w:b/>
          <w:sz w:val="28"/>
          <w:szCs w:val="28"/>
        </w:rPr>
        <w:t xml:space="preserve">Применение обязательных требований во взаимосвязи положений различных нормальных правовых актов, в том числе </w:t>
      </w:r>
      <w:r w:rsidR="005264C8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534340">
        <w:rPr>
          <w:rFonts w:ascii="Times New Roman" w:hAnsi="Times New Roman" w:cs="Times New Roman"/>
          <w:b/>
          <w:sz w:val="28"/>
          <w:szCs w:val="28"/>
        </w:rPr>
        <w:t>недостаточной ясности и взаимной согласованности обязательных требований.</w:t>
      </w:r>
    </w:p>
    <w:p w:rsidR="00103716" w:rsidRDefault="00103716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6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103716">
        <w:rPr>
          <w:rFonts w:ascii="Times New Roman" w:hAnsi="Times New Roman" w:cs="Times New Roman"/>
          <w:sz w:val="28"/>
          <w:szCs w:val="28"/>
        </w:rPr>
        <w:t xml:space="preserve"> </w:t>
      </w:r>
      <w:r w:rsidRPr="00103716">
        <w:rPr>
          <w:rFonts w:ascii="Times New Roman" w:hAnsi="Times New Roman" w:cs="Times New Roman"/>
          <w:b/>
          <w:sz w:val="28"/>
          <w:szCs w:val="28"/>
        </w:rPr>
        <w:t xml:space="preserve">массовых коммуникаций </w:t>
      </w:r>
      <w:r w:rsidRPr="00103716">
        <w:rPr>
          <w:rFonts w:ascii="Times New Roman" w:hAnsi="Times New Roman" w:cs="Times New Roman"/>
          <w:sz w:val="28"/>
          <w:szCs w:val="28"/>
        </w:rPr>
        <w:t>обязательные требований, нарушения которых встречаются наиболее часто, являются выполнимыми.</w:t>
      </w:r>
    </w:p>
    <w:p w:rsidR="00103716" w:rsidRDefault="00103716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6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наибольшее внимание уделяется проблеме подмене номеров при оказании услуг телефонной связи. Применение административной практики по ст. 13.21 КоАП РФ находится в начальном этапе. Необходимо получение разъяснений по особенностям возбуждения административных дел по ст. 13.21 КоАП РФ с учетом рисков их обжалования со стороны Операторов связи.</w:t>
      </w:r>
    </w:p>
    <w:p w:rsidR="009F7E08" w:rsidRPr="00103716" w:rsidRDefault="009F7E08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16">
        <w:rPr>
          <w:rFonts w:ascii="Times New Roman" w:hAnsi="Times New Roman" w:cs="Times New Roman"/>
          <w:b/>
          <w:sz w:val="28"/>
          <w:szCs w:val="28"/>
        </w:rPr>
        <w:t xml:space="preserve">В сфере персональных данных </w:t>
      </w:r>
      <w:r w:rsidR="00103716">
        <w:rPr>
          <w:rFonts w:ascii="Times New Roman" w:hAnsi="Times New Roman" w:cs="Times New Roman"/>
          <w:sz w:val="28"/>
          <w:szCs w:val="28"/>
        </w:rPr>
        <w:t>нарушения соблюдения законодательства Российской Федерации в сфере персональных данных выполнимы и не вызывают трудностей.</w:t>
      </w:r>
    </w:p>
    <w:p w:rsidR="004D1A94" w:rsidRPr="00D03B4B" w:rsidRDefault="004D1A94" w:rsidP="00534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62" w:rsidRDefault="00AB7062" w:rsidP="00AF3F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6585" w:rsidRPr="004D1A94" w:rsidRDefault="00DC6585" w:rsidP="00AF3F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C6585" w:rsidRPr="004D1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B78" w:rsidRDefault="000874D8" w:rsidP="004D1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lastRenderedPageBreak/>
        <w:t>Раздел III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>. Приоритетные вопросы правоприменительной практики организации и проведения контроля в сфере СМИ</w:t>
      </w:r>
      <w:r w:rsidR="005264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 xml:space="preserve">контроля в сфере защиты детей от информации, причиняющей вред их здоровью и развитию, </w:t>
      </w:r>
      <w:r w:rsidR="005264C8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65703A" w:rsidRPr="0065703A">
        <w:rPr>
          <w:rFonts w:ascii="Times New Roman" w:hAnsi="Times New Roman" w:cs="Times New Roman"/>
          <w:b/>
          <w:sz w:val="28"/>
          <w:szCs w:val="28"/>
        </w:rPr>
        <w:t>в части реализации норм КоАП РФ</w:t>
      </w:r>
    </w:p>
    <w:p w:rsidR="000874D8" w:rsidRDefault="0065703A" w:rsidP="0050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3A">
        <w:rPr>
          <w:rFonts w:ascii="Times New Roman" w:hAnsi="Times New Roman" w:cs="Times New Roman"/>
          <w:b/>
          <w:sz w:val="28"/>
          <w:szCs w:val="28"/>
        </w:rPr>
        <w:t xml:space="preserve">по ст. </w:t>
      </w:r>
      <w:r w:rsidR="00503B78">
        <w:rPr>
          <w:rFonts w:ascii="Times New Roman" w:hAnsi="Times New Roman" w:cs="Times New Roman"/>
          <w:b/>
          <w:sz w:val="28"/>
          <w:szCs w:val="28"/>
        </w:rPr>
        <w:t>19.34.1</w:t>
      </w:r>
      <w:r w:rsidRPr="0065703A">
        <w:rPr>
          <w:rFonts w:ascii="Times New Roman" w:hAnsi="Times New Roman" w:cs="Times New Roman"/>
          <w:b/>
          <w:sz w:val="28"/>
          <w:szCs w:val="28"/>
        </w:rPr>
        <w:t xml:space="preserve"> КоАП РФ.</w:t>
      </w:r>
    </w:p>
    <w:p w:rsidR="00347305" w:rsidRPr="00D03B4B" w:rsidRDefault="00347305" w:rsidP="00D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D3D" w:rsidRDefault="00D53D3D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Возбуждение дел об административных правонарушениях, производство по делам об административных правонарушениях, направление в суд дел об ад</w:t>
      </w:r>
      <w:r w:rsidR="00147D6D">
        <w:rPr>
          <w:rFonts w:ascii="Times New Roman" w:hAnsi="Times New Roman" w:cs="Times New Roman"/>
          <w:b/>
          <w:sz w:val="28"/>
          <w:szCs w:val="28"/>
        </w:rPr>
        <w:t>министративных правонарушениях.</w:t>
      </w:r>
    </w:p>
    <w:p w:rsidR="00230B83" w:rsidRDefault="00230B83" w:rsidP="00147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D3D" w:rsidRPr="00FB71EE" w:rsidRDefault="00147D6D" w:rsidP="00D53D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14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8"/>
        <w:gridCol w:w="4803"/>
      </w:tblGrid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37A">
              <w:rPr>
                <w:rFonts w:ascii="Times New Roman" w:hAnsi="Times New Roman" w:cs="Times New Roman"/>
                <w:b/>
              </w:rPr>
              <w:t>Норма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37A">
              <w:rPr>
                <w:rFonts w:ascii="Times New Roman" w:hAnsi="Times New Roman" w:cs="Times New Roman"/>
                <w:b/>
              </w:rPr>
              <w:t>Количество возбужденных дел об административных правонарушениях.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2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2.1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2.2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2.3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2.4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9 ст. 13.15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13.21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2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2.1 ст. 13.21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13.21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2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ст. 13.23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4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14.1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4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14.3.1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rPr>
          <w:trHeight w:val="50"/>
        </w:trPr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14.3.1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5 ст. 14.3.1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32637A" w:rsidTr="00175D48">
        <w:tc>
          <w:tcPr>
            <w:tcW w:w="2491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19.34.1 КоАП РФ</w:t>
            </w:r>
          </w:p>
        </w:tc>
        <w:tc>
          <w:tcPr>
            <w:tcW w:w="250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1</w:t>
            </w:r>
          </w:p>
        </w:tc>
      </w:tr>
    </w:tbl>
    <w:p w:rsidR="00230B83" w:rsidRPr="00D03B4B" w:rsidRDefault="00230B83" w:rsidP="00D53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B7" w:rsidRPr="00FB71EE" w:rsidRDefault="00472118" w:rsidP="005570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№ 15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3"/>
        <w:gridCol w:w="3176"/>
        <w:gridCol w:w="3199"/>
        <w:gridCol w:w="23"/>
      </w:tblGrid>
      <w:tr w:rsidR="00D53D3D" w:rsidRPr="00230B83" w:rsidTr="00D53D3D">
        <w:trPr>
          <w:gridAfter w:val="1"/>
          <w:wAfter w:w="12" w:type="pct"/>
        </w:trPr>
        <w:tc>
          <w:tcPr>
            <w:tcW w:w="1658" w:type="pct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Норма КоАП РФ</w:t>
            </w:r>
          </w:p>
        </w:tc>
        <w:tc>
          <w:tcPr>
            <w:tcW w:w="1659" w:type="pct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Количество вынесенных ТУ определений об отказе в возбуждении дела об административных правонарушениях.</w:t>
            </w:r>
          </w:p>
        </w:tc>
        <w:tc>
          <w:tcPr>
            <w:tcW w:w="1671" w:type="pct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Причины отказа в возбуждении дела об административных правонарушениях.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2.1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2.2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2.3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2.4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9 ст. 13.15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13.21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2.1 ст. 13.21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13.21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2 ст. 14.3.1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3 ст. 14.3.1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230B83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ч. 5 ст. 14.3.1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  <w:tr w:rsidR="00230B83" w:rsidRPr="00472118" w:rsidTr="00D53D3D">
        <w:tc>
          <w:tcPr>
            <w:tcW w:w="1658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ст. 19.34.1 КоАП РФ</w:t>
            </w:r>
          </w:p>
        </w:tc>
        <w:tc>
          <w:tcPr>
            <w:tcW w:w="1659" w:type="pct"/>
            <w:vAlign w:val="center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3" w:type="pct"/>
            <w:gridSpan w:val="2"/>
          </w:tcPr>
          <w:p w:rsidR="00230B83" w:rsidRPr="0032637A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32637A">
              <w:rPr>
                <w:rFonts w:ascii="Times New Roman" w:hAnsi="Times New Roman" w:cs="Times New Roman"/>
              </w:rPr>
              <w:t>-</w:t>
            </w:r>
          </w:p>
        </w:tc>
      </w:tr>
    </w:tbl>
    <w:p w:rsidR="00D53D3D" w:rsidRDefault="00D53D3D" w:rsidP="00D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83" w:rsidRPr="00D03B4B" w:rsidRDefault="00230B83" w:rsidP="00D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0B7" w:rsidRPr="00FB71EE" w:rsidRDefault="005570B7" w:rsidP="005570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B71EE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472118">
        <w:rPr>
          <w:rFonts w:ascii="Times New Roman" w:hAnsi="Times New Roman" w:cs="Times New Roman"/>
          <w:sz w:val="24"/>
          <w:szCs w:val="28"/>
        </w:rPr>
        <w:t>№ 16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693"/>
        <w:gridCol w:w="2375"/>
      </w:tblGrid>
      <w:tr w:rsidR="00D53D3D" w:rsidRPr="00230B83" w:rsidTr="00EF2752">
        <w:tc>
          <w:tcPr>
            <w:tcW w:w="2660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Норма КоАП РФ</w:t>
            </w:r>
          </w:p>
        </w:tc>
        <w:tc>
          <w:tcPr>
            <w:tcW w:w="1843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направленных в суд дел об АП</w:t>
            </w:r>
          </w:p>
        </w:tc>
        <w:tc>
          <w:tcPr>
            <w:tcW w:w="2693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дел об АП по которым судами было отказано в привлечении к административной ответственности.</w:t>
            </w:r>
          </w:p>
        </w:tc>
        <w:tc>
          <w:tcPr>
            <w:tcW w:w="2375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отказа в привлечении к административной ответственности.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2.1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2.2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2.3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2.4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3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9 ст. 13.15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 ст. 13.21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2.1 ст. 13.21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3 ст. 13.21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ст. 13.23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3 ст. 14.1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B83" w:rsidRPr="00230B83" w:rsidTr="00EF2752">
        <w:tc>
          <w:tcPr>
            <w:tcW w:w="2660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ст. 19.34.1 КоАП РФ</w:t>
            </w:r>
          </w:p>
        </w:tc>
        <w:tc>
          <w:tcPr>
            <w:tcW w:w="184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230B83" w:rsidRPr="00230B83" w:rsidRDefault="00230B83" w:rsidP="0017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0644" w:rsidRPr="00230B83" w:rsidRDefault="00930644" w:rsidP="00D03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0B7" w:rsidRPr="00230B83" w:rsidRDefault="005570B7" w:rsidP="005570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30B83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472118" w:rsidRPr="00230B83">
        <w:rPr>
          <w:rFonts w:ascii="Times New Roman" w:hAnsi="Times New Roman" w:cs="Times New Roman"/>
          <w:sz w:val="24"/>
          <w:szCs w:val="28"/>
        </w:rPr>
        <w:t>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21"/>
        <w:gridCol w:w="2546"/>
        <w:gridCol w:w="2144"/>
      </w:tblGrid>
      <w:tr w:rsidR="00D53D3D" w:rsidRPr="00230B83" w:rsidTr="00EF2752">
        <w:tc>
          <w:tcPr>
            <w:tcW w:w="2660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Норма КоАП РФ</w:t>
            </w:r>
          </w:p>
        </w:tc>
        <w:tc>
          <w:tcPr>
            <w:tcW w:w="2221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Количество дел об АП, рассмотренных самостоятельно</w:t>
            </w:r>
          </w:p>
        </w:tc>
        <w:tc>
          <w:tcPr>
            <w:tcW w:w="2546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Количество дел об АП, прекращенных самостоятельно.</w:t>
            </w:r>
          </w:p>
        </w:tc>
        <w:tc>
          <w:tcPr>
            <w:tcW w:w="2144" w:type="dxa"/>
            <w:vAlign w:val="center"/>
          </w:tcPr>
          <w:p w:rsidR="00D53D3D" w:rsidRPr="00230B83" w:rsidRDefault="00D53D3D" w:rsidP="005B7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B83">
              <w:rPr>
                <w:rFonts w:ascii="Times New Roman" w:hAnsi="Times New Roman" w:cs="Times New Roman"/>
                <w:b/>
              </w:rPr>
              <w:t>Причины, по которым дела об АП были прекращены.</w:t>
            </w:r>
          </w:p>
        </w:tc>
      </w:tr>
      <w:tr w:rsidR="009E13FC" w:rsidRPr="00230B83" w:rsidTr="00EF2752">
        <w:tc>
          <w:tcPr>
            <w:tcW w:w="2660" w:type="dxa"/>
            <w:vAlign w:val="center"/>
          </w:tcPr>
          <w:p w:rsidR="009E13FC" w:rsidRPr="00230B83" w:rsidRDefault="009E13FC" w:rsidP="005B786B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2 ст. 14.3.1 КоАП РФ</w:t>
            </w:r>
          </w:p>
        </w:tc>
        <w:tc>
          <w:tcPr>
            <w:tcW w:w="2221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4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-</w:t>
            </w:r>
          </w:p>
        </w:tc>
      </w:tr>
      <w:tr w:rsidR="009E13FC" w:rsidRPr="00230B83" w:rsidTr="00EF2752">
        <w:tc>
          <w:tcPr>
            <w:tcW w:w="2660" w:type="dxa"/>
            <w:vAlign w:val="center"/>
          </w:tcPr>
          <w:p w:rsidR="009E13FC" w:rsidRPr="00230B83" w:rsidRDefault="009E13FC" w:rsidP="005B786B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3 ст. 14.3.1 КоАП РФ</w:t>
            </w:r>
          </w:p>
        </w:tc>
        <w:tc>
          <w:tcPr>
            <w:tcW w:w="2221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4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-</w:t>
            </w:r>
          </w:p>
        </w:tc>
      </w:tr>
      <w:tr w:rsidR="009E13FC" w:rsidRPr="00472118" w:rsidTr="00EF2752">
        <w:tc>
          <w:tcPr>
            <w:tcW w:w="2660" w:type="dxa"/>
            <w:vAlign w:val="center"/>
          </w:tcPr>
          <w:p w:rsidR="009E13FC" w:rsidRPr="00230B83" w:rsidRDefault="009E13FC" w:rsidP="005B786B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ч. 5 ст. 14.3.1 КоАП РФ</w:t>
            </w:r>
          </w:p>
        </w:tc>
        <w:tc>
          <w:tcPr>
            <w:tcW w:w="2221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6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4" w:type="dxa"/>
            <w:vAlign w:val="center"/>
          </w:tcPr>
          <w:p w:rsidR="009E13FC" w:rsidRPr="00230B83" w:rsidRDefault="009E13FC" w:rsidP="008578BC">
            <w:pPr>
              <w:jc w:val="center"/>
              <w:rPr>
                <w:rFonts w:ascii="Times New Roman" w:hAnsi="Times New Roman" w:cs="Times New Roman"/>
              </w:rPr>
            </w:pPr>
            <w:r w:rsidRPr="00230B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53D3D" w:rsidRPr="00D03B4B" w:rsidRDefault="00D53D3D" w:rsidP="00D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Pr="00912636" w:rsidRDefault="00A94B60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0C2E" w:rsidRPr="00912636">
        <w:rPr>
          <w:rFonts w:ascii="Times New Roman" w:hAnsi="Times New Roman" w:cs="Times New Roman"/>
          <w:b/>
          <w:sz w:val="28"/>
          <w:szCs w:val="28"/>
        </w:rPr>
        <w:t>. Способы уведомления лиц о вызове на составление протокола об АП.</w:t>
      </w:r>
    </w:p>
    <w:p w:rsidR="009E13FC" w:rsidRPr="00472118" w:rsidRDefault="009E13FC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Уведомления о вызове на составление протокола об АП направляются заказным письмом, посредством электронной почты и телефонограммы.</w:t>
      </w:r>
    </w:p>
    <w:p w:rsidR="00980C2E" w:rsidRPr="00D03B4B" w:rsidRDefault="00980C2E" w:rsidP="00D0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Pr="00472118" w:rsidRDefault="00347305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18">
        <w:rPr>
          <w:rFonts w:ascii="Times New Roman" w:hAnsi="Times New Roman" w:cs="Times New Roman"/>
          <w:b/>
          <w:sz w:val="28"/>
          <w:szCs w:val="28"/>
        </w:rPr>
        <w:t>3</w:t>
      </w:r>
      <w:r w:rsidR="00980C2E" w:rsidRPr="00472118">
        <w:rPr>
          <w:rFonts w:ascii="Times New Roman" w:hAnsi="Times New Roman" w:cs="Times New Roman"/>
          <w:b/>
          <w:sz w:val="28"/>
          <w:szCs w:val="28"/>
        </w:rPr>
        <w:t>. Способы уведомления  лиц о рассмотрении дела об АП</w:t>
      </w:r>
    </w:p>
    <w:p w:rsidR="009E13FC" w:rsidRPr="00472118" w:rsidRDefault="009E13FC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Уведомления о вызове на составление протокола об АП направляются заказным письмом, посредством электронной почты и телефонограммы.</w:t>
      </w:r>
    </w:p>
    <w:p w:rsidR="00980C2E" w:rsidRPr="00472118" w:rsidRDefault="00980C2E" w:rsidP="00D03B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Pr="00472118" w:rsidRDefault="00347305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18">
        <w:rPr>
          <w:rFonts w:ascii="Times New Roman" w:hAnsi="Times New Roman" w:cs="Times New Roman"/>
          <w:b/>
          <w:sz w:val="28"/>
          <w:szCs w:val="28"/>
        </w:rPr>
        <w:t>4</w:t>
      </w:r>
      <w:r w:rsidR="00980C2E" w:rsidRPr="00472118">
        <w:rPr>
          <w:rFonts w:ascii="Times New Roman" w:hAnsi="Times New Roman" w:cs="Times New Roman"/>
          <w:b/>
          <w:sz w:val="28"/>
          <w:szCs w:val="28"/>
        </w:rPr>
        <w:t>. Трудности, возникающие при составлении протокола об АП.</w:t>
      </w:r>
    </w:p>
    <w:p w:rsidR="009E13FC" w:rsidRPr="00472118" w:rsidRDefault="009E13FC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Трудностей при составлении протокола об АП не возникает.</w:t>
      </w:r>
    </w:p>
    <w:p w:rsidR="00980C2E" w:rsidRPr="00472118" w:rsidRDefault="00980C2E" w:rsidP="00D03B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Pr="00472118" w:rsidRDefault="00347305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18">
        <w:rPr>
          <w:rFonts w:ascii="Times New Roman" w:hAnsi="Times New Roman" w:cs="Times New Roman"/>
          <w:b/>
          <w:sz w:val="28"/>
          <w:szCs w:val="28"/>
        </w:rPr>
        <w:t>5</w:t>
      </w:r>
      <w:r w:rsidR="00980C2E" w:rsidRPr="00472118">
        <w:rPr>
          <w:rFonts w:ascii="Times New Roman" w:hAnsi="Times New Roman" w:cs="Times New Roman"/>
          <w:b/>
          <w:sz w:val="28"/>
          <w:szCs w:val="28"/>
        </w:rPr>
        <w:t>. Сложности, возникающие при подготовке дел к рассмотрению и при рассмотрении дел об АП, при направлении их в суды.</w:t>
      </w:r>
    </w:p>
    <w:p w:rsidR="009E13FC" w:rsidRPr="00472118" w:rsidRDefault="009E13FC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Трудностей при подготовке дел к рассмотрению и при рассмотрении дел об АП, при направлении их в суды не возникает.</w:t>
      </w:r>
    </w:p>
    <w:p w:rsidR="00980C2E" w:rsidRPr="00D03B4B" w:rsidRDefault="00980C2E" w:rsidP="00D03B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Default="00347305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80C2E" w:rsidRPr="007F4F10">
        <w:rPr>
          <w:rFonts w:ascii="Times New Roman" w:hAnsi="Times New Roman" w:cs="Times New Roman"/>
          <w:b/>
          <w:sz w:val="28"/>
          <w:szCs w:val="28"/>
        </w:rPr>
        <w:t xml:space="preserve">. Анализ обжалованных постановлений территориального органа, судебных постановлений о привлечении к административной </w:t>
      </w:r>
      <w:r w:rsidR="00980C2E" w:rsidRPr="007F4F1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ответственности (об отказе в привлечении к административной ответственности). Анализ отмененных и измененных постановлений.</w:t>
      </w:r>
    </w:p>
    <w:p w:rsidR="009E13FC" w:rsidRPr="00472118" w:rsidRDefault="009E13FC" w:rsidP="0010371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Постановления, вынесенные Управлением Рос</w:t>
      </w:r>
      <w:r w:rsidR="00472118">
        <w:rPr>
          <w:rFonts w:ascii="Times New Roman" w:hAnsi="Times New Roman" w:cs="Times New Roman"/>
          <w:sz w:val="28"/>
          <w:szCs w:val="28"/>
        </w:rPr>
        <w:t>комнадзора по Тверской области</w:t>
      </w:r>
      <w:r w:rsidRPr="00472118">
        <w:rPr>
          <w:rFonts w:ascii="Times New Roman" w:hAnsi="Times New Roman" w:cs="Times New Roman"/>
          <w:sz w:val="28"/>
          <w:szCs w:val="28"/>
        </w:rPr>
        <w:t>, за отчетный период не обжаловались.</w:t>
      </w:r>
    </w:p>
    <w:p w:rsidR="005570B7" w:rsidRPr="00D03B4B" w:rsidRDefault="005570B7" w:rsidP="00D03B4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2E" w:rsidRDefault="009A7177" w:rsidP="00103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0C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C2E" w:rsidRPr="00980C2E">
        <w:rPr>
          <w:rFonts w:ascii="Times New Roman" w:hAnsi="Times New Roman" w:cs="Times New Roman"/>
          <w:b/>
          <w:sz w:val="28"/>
          <w:szCs w:val="28"/>
        </w:rPr>
        <w:t xml:space="preserve">Предложения по совершенствованию законодательства на основе </w:t>
      </w:r>
      <w:r w:rsidR="00256C1B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980C2E" w:rsidRPr="00980C2E">
        <w:rPr>
          <w:rFonts w:ascii="Times New Roman" w:hAnsi="Times New Roman" w:cs="Times New Roman"/>
          <w:b/>
          <w:sz w:val="28"/>
          <w:szCs w:val="28"/>
        </w:rPr>
        <w:t>правопри</w:t>
      </w:r>
      <w:r w:rsidR="00256C1B">
        <w:rPr>
          <w:rFonts w:ascii="Times New Roman" w:hAnsi="Times New Roman" w:cs="Times New Roman"/>
          <w:b/>
          <w:sz w:val="28"/>
          <w:szCs w:val="28"/>
        </w:rPr>
        <w:t>менительной практики контрольно (</w:t>
      </w:r>
      <w:r w:rsidR="00980C2E" w:rsidRPr="00980C2E">
        <w:rPr>
          <w:rFonts w:ascii="Times New Roman" w:hAnsi="Times New Roman" w:cs="Times New Roman"/>
          <w:b/>
          <w:sz w:val="28"/>
          <w:szCs w:val="28"/>
        </w:rPr>
        <w:t>надзорной</w:t>
      </w:r>
      <w:r w:rsidR="00256C1B">
        <w:rPr>
          <w:rFonts w:ascii="Times New Roman" w:hAnsi="Times New Roman" w:cs="Times New Roman"/>
          <w:b/>
          <w:sz w:val="28"/>
          <w:szCs w:val="28"/>
        </w:rPr>
        <w:t>) деятельности (контроль</w:t>
      </w:r>
      <w:r w:rsidR="00256C1B" w:rsidRPr="0065703A">
        <w:rPr>
          <w:rFonts w:ascii="Times New Roman" w:hAnsi="Times New Roman" w:cs="Times New Roman"/>
          <w:b/>
          <w:sz w:val="28"/>
          <w:szCs w:val="28"/>
        </w:rPr>
        <w:t xml:space="preserve"> в сфере СМИ</w:t>
      </w:r>
      <w:r w:rsidR="00256C1B">
        <w:rPr>
          <w:rFonts w:ascii="Times New Roman" w:hAnsi="Times New Roman" w:cs="Times New Roman"/>
          <w:b/>
          <w:sz w:val="28"/>
          <w:szCs w:val="28"/>
        </w:rPr>
        <w:t>, контроль</w:t>
      </w:r>
      <w:r w:rsidR="00256C1B" w:rsidRPr="0065703A">
        <w:rPr>
          <w:rFonts w:ascii="Times New Roman" w:hAnsi="Times New Roman" w:cs="Times New Roman"/>
          <w:b/>
          <w:sz w:val="28"/>
          <w:szCs w:val="28"/>
        </w:rPr>
        <w:t xml:space="preserve"> в сфере защиты детей от информации, причиняющей вред их здоровью и развитию, </w:t>
      </w:r>
      <w:r w:rsidR="00256C1B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256C1B" w:rsidRPr="0065703A">
        <w:rPr>
          <w:rFonts w:ascii="Times New Roman" w:hAnsi="Times New Roman" w:cs="Times New Roman"/>
          <w:b/>
          <w:sz w:val="28"/>
          <w:szCs w:val="28"/>
        </w:rPr>
        <w:t xml:space="preserve">в части реализации ст. </w:t>
      </w:r>
      <w:r w:rsidR="00256C1B">
        <w:rPr>
          <w:rFonts w:ascii="Times New Roman" w:hAnsi="Times New Roman" w:cs="Times New Roman"/>
          <w:b/>
          <w:sz w:val="28"/>
          <w:szCs w:val="28"/>
        </w:rPr>
        <w:t>19.34.1</w:t>
      </w:r>
      <w:r w:rsidR="00256C1B" w:rsidRPr="0065703A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256C1B">
        <w:rPr>
          <w:rFonts w:ascii="Times New Roman" w:hAnsi="Times New Roman" w:cs="Times New Roman"/>
          <w:b/>
          <w:sz w:val="28"/>
          <w:szCs w:val="28"/>
        </w:rPr>
        <w:t>).</w:t>
      </w:r>
    </w:p>
    <w:p w:rsidR="009E13FC" w:rsidRPr="00226F0C" w:rsidRDefault="009E13FC" w:rsidP="00226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8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на основе правоприменительной практики контрольно-надзорной деятельности отсутствуют.</w:t>
      </w:r>
      <w:bookmarkStart w:id="0" w:name="_GoBack"/>
      <w:bookmarkEnd w:id="0"/>
    </w:p>
    <w:sectPr w:rsidR="009E13FC" w:rsidRPr="00226F0C" w:rsidSect="002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BD"/>
    <w:multiLevelType w:val="hybridMultilevel"/>
    <w:tmpl w:val="1C6010F0"/>
    <w:lvl w:ilvl="0" w:tplc="29DC2A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E7B7A"/>
    <w:multiLevelType w:val="hybridMultilevel"/>
    <w:tmpl w:val="DE307A40"/>
    <w:lvl w:ilvl="0" w:tplc="FD06690E">
      <w:start w:val="1"/>
      <w:numFmt w:val="upperRoman"/>
      <w:suff w:val="space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B4FC8"/>
    <w:multiLevelType w:val="hybridMultilevel"/>
    <w:tmpl w:val="5A46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1F9"/>
    <w:multiLevelType w:val="hybridMultilevel"/>
    <w:tmpl w:val="785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D8"/>
    <w:rsid w:val="000663E5"/>
    <w:rsid w:val="0007524F"/>
    <w:rsid w:val="000874D8"/>
    <w:rsid w:val="000A0C40"/>
    <w:rsid w:val="000B2E37"/>
    <w:rsid w:val="000B556D"/>
    <w:rsid w:val="000C09AF"/>
    <w:rsid w:val="000D51F5"/>
    <w:rsid w:val="00103716"/>
    <w:rsid w:val="001146FC"/>
    <w:rsid w:val="001238E4"/>
    <w:rsid w:val="00147D6D"/>
    <w:rsid w:val="00154FD6"/>
    <w:rsid w:val="00161F2B"/>
    <w:rsid w:val="00163515"/>
    <w:rsid w:val="001A1314"/>
    <w:rsid w:val="001B4B1D"/>
    <w:rsid w:val="001B6623"/>
    <w:rsid w:val="001F7EE3"/>
    <w:rsid w:val="002005DE"/>
    <w:rsid w:val="00226F0C"/>
    <w:rsid w:val="00227E32"/>
    <w:rsid w:val="00230B83"/>
    <w:rsid w:val="0023388E"/>
    <w:rsid w:val="002432D8"/>
    <w:rsid w:val="00256C1B"/>
    <w:rsid w:val="0026238A"/>
    <w:rsid w:val="002A42CC"/>
    <w:rsid w:val="002B336B"/>
    <w:rsid w:val="002F46A9"/>
    <w:rsid w:val="002F5DC4"/>
    <w:rsid w:val="0030105F"/>
    <w:rsid w:val="0030483E"/>
    <w:rsid w:val="00321366"/>
    <w:rsid w:val="00347305"/>
    <w:rsid w:val="00353299"/>
    <w:rsid w:val="00365192"/>
    <w:rsid w:val="003764FA"/>
    <w:rsid w:val="003C4E83"/>
    <w:rsid w:val="003C60CF"/>
    <w:rsid w:val="003D363C"/>
    <w:rsid w:val="003D46DA"/>
    <w:rsid w:val="003E6774"/>
    <w:rsid w:val="00401DEF"/>
    <w:rsid w:val="004205BE"/>
    <w:rsid w:val="00461A44"/>
    <w:rsid w:val="00472118"/>
    <w:rsid w:val="00475642"/>
    <w:rsid w:val="00477AEC"/>
    <w:rsid w:val="004B6318"/>
    <w:rsid w:val="004B72C3"/>
    <w:rsid w:val="004C72A0"/>
    <w:rsid w:val="004D1A94"/>
    <w:rsid w:val="004D2281"/>
    <w:rsid w:val="004D7B41"/>
    <w:rsid w:val="004F0336"/>
    <w:rsid w:val="00503B78"/>
    <w:rsid w:val="005146D6"/>
    <w:rsid w:val="005264C8"/>
    <w:rsid w:val="00534340"/>
    <w:rsid w:val="005570B7"/>
    <w:rsid w:val="005632F2"/>
    <w:rsid w:val="005650F4"/>
    <w:rsid w:val="005704D7"/>
    <w:rsid w:val="00583E19"/>
    <w:rsid w:val="00590083"/>
    <w:rsid w:val="005A1A52"/>
    <w:rsid w:val="005B30E8"/>
    <w:rsid w:val="005B786B"/>
    <w:rsid w:val="005C058D"/>
    <w:rsid w:val="005C7B52"/>
    <w:rsid w:val="005E55BE"/>
    <w:rsid w:val="005F3B5E"/>
    <w:rsid w:val="005F696D"/>
    <w:rsid w:val="005F78ED"/>
    <w:rsid w:val="00602295"/>
    <w:rsid w:val="0060675D"/>
    <w:rsid w:val="00616A0D"/>
    <w:rsid w:val="00623A6B"/>
    <w:rsid w:val="0064131D"/>
    <w:rsid w:val="006478A5"/>
    <w:rsid w:val="00647D67"/>
    <w:rsid w:val="0065491D"/>
    <w:rsid w:val="0065703A"/>
    <w:rsid w:val="00670DAA"/>
    <w:rsid w:val="006876F4"/>
    <w:rsid w:val="006D62A1"/>
    <w:rsid w:val="006F2CBF"/>
    <w:rsid w:val="00724B0C"/>
    <w:rsid w:val="007440B7"/>
    <w:rsid w:val="00757E0F"/>
    <w:rsid w:val="00796ACD"/>
    <w:rsid w:val="007C680F"/>
    <w:rsid w:val="007D2E86"/>
    <w:rsid w:val="00807654"/>
    <w:rsid w:val="008140F2"/>
    <w:rsid w:val="008249AF"/>
    <w:rsid w:val="008316BA"/>
    <w:rsid w:val="008443DE"/>
    <w:rsid w:val="008578BC"/>
    <w:rsid w:val="008B1001"/>
    <w:rsid w:val="008D0B4C"/>
    <w:rsid w:val="008F4EE1"/>
    <w:rsid w:val="008F621A"/>
    <w:rsid w:val="00925CD5"/>
    <w:rsid w:val="00930644"/>
    <w:rsid w:val="00964C89"/>
    <w:rsid w:val="00980C2E"/>
    <w:rsid w:val="009A23B5"/>
    <w:rsid w:val="009A7177"/>
    <w:rsid w:val="009E13FC"/>
    <w:rsid w:val="009F0718"/>
    <w:rsid w:val="009F7E08"/>
    <w:rsid w:val="00A34298"/>
    <w:rsid w:val="00A57BDD"/>
    <w:rsid w:val="00A6617F"/>
    <w:rsid w:val="00A82336"/>
    <w:rsid w:val="00A94B60"/>
    <w:rsid w:val="00AA3764"/>
    <w:rsid w:val="00AB7062"/>
    <w:rsid w:val="00AD21F7"/>
    <w:rsid w:val="00AE07CC"/>
    <w:rsid w:val="00AE0DCB"/>
    <w:rsid w:val="00AE5C6A"/>
    <w:rsid w:val="00AE6D30"/>
    <w:rsid w:val="00AF3F70"/>
    <w:rsid w:val="00B03A4A"/>
    <w:rsid w:val="00B16539"/>
    <w:rsid w:val="00B45029"/>
    <w:rsid w:val="00B60486"/>
    <w:rsid w:val="00B61DFB"/>
    <w:rsid w:val="00C302C1"/>
    <w:rsid w:val="00C40A65"/>
    <w:rsid w:val="00C46B05"/>
    <w:rsid w:val="00C475F7"/>
    <w:rsid w:val="00C72051"/>
    <w:rsid w:val="00CC33FA"/>
    <w:rsid w:val="00CC368D"/>
    <w:rsid w:val="00CF788C"/>
    <w:rsid w:val="00D03B4B"/>
    <w:rsid w:val="00D430F6"/>
    <w:rsid w:val="00D47867"/>
    <w:rsid w:val="00D53D3D"/>
    <w:rsid w:val="00D74D4E"/>
    <w:rsid w:val="00DC6585"/>
    <w:rsid w:val="00DE4E6A"/>
    <w:rsid w:val="00E20A2C"/>
    <w:rsid w:val="00E253BB"/>
    <w:rsid w:val="00E47F94"/>
    <w:rsid w:val="00E61502"/>
    <w:rsid w:val="00E8677E"/>
    <w:rsid w:val="00E9797D"/>
    <w:rsid w:val="00EB148F"/>
    <w:rsid w:val="00EB34A1"/>
    <w:rsid w:val="00ED6970"/>
    <w:rsid w:val="00EF2752"/>
    <w:rsid w:val="00F92DE0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0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5D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D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0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5D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D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CA15-D8BC-473B-B37B-5F491A6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Валерьевна Скурупскас</cp:lastModifiedBy>
  <cp:revision>3</cp:revision>
  <cp:lastPrinted>2022-12-15T05:14:00Z</cp:lastPrinted>
  <dcterms:created xsi:type="dcterms:W3CDTF">2023-04-24T13:55:00Z</dcterms:created>
  <dcterms:modified xsi:type="dcterms:W3CDTF">2023-04-24T14:08:00Z</dcterms:modified>
</cp:coreProperties>
</file>