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0A" w:rsidRDefault="007D1F0A" w:rsidP="00FD52FE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ПАМЯТКА</w:t>
      </w: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федеральному государственному </w:t>
      </w:r>
      <w:r w:rsidRPr="00C65016">
        <w:rPr>
          <w:b/>
          <w:color w:val="000000"/>
          <w:sz w:val="28"/>
          <w:szCs w:val="28"/>
        </w:rPr>
        <w:t xml:space="preserve">гражданскому служащему  </w:t>
      </w:r>
    </w:p>
    <w:p w:rsidR="00FD52FE" w:rsidRDefault="00F940F9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Управления </w:t>
      </w:r>
      <w:r w:rsidR="007D1F0A">
        <w:rPr>
          <w:b/>
          <w:color w:val="000000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>
        <w:rPr>
          <w:b/>
          <w:color w:val="000000"/>
          <w:sz w:val="28"/>
          <w:szCs w:val="28"/>
        </w:rPr>
        <w:t xml:space="preserve"> по </w:t>
      </w:r>
      <w:r w:rsidR="002A2916">
        <w:rPr>
          <w:b/>
          <w:color w:val="000000"/>
          <w:sz w:val="28"/>
          <w:szCs w:val="28"/>
        </w:rPr>
        <w:t>Тверской области</w:t>
      </w:r>
      <w:r w:rsidR="00FD52FE" w:rsidRPr="00C65016">
        <w:rPr>
          <w:b/>
          <w:color w:val="000000"/>
          <w:sz w:val="28"/>
          <w:szCs w:val="28"/>
        </w:rPr>
        <w:t xml:space="preserve">, планирующему увольнение </w:t>
      </w: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с федеральной государственной гражданской службы</w:t>
      </w: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Pr="00C65016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  <w:r w:rsidRPr="00C65016">
        <w:rPr>
          <w:b/>
          <w:color w:val="000000"/>
          <w:sz w:val="28"/>
          <w:szCs w:val="28"/>
        </w:rPr>
        <w:lastRenderedPageBreak/>
        <w:t>Содержание</w:t>
      </w: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108"/>
        <w:gridCol w:w="540"/>
      </w:tblGrid>
      <w:tr w:rsidR="00FD52FE" w:rsidRPr="00D87E9D" w:rsidTr="00BD0D50">
        <w:tc>
          <w:tcPr>
            <w:tcW w:w="9108" w:type="dxa"/>
          </w:tcPr>
          <w:p w:rsidR="00FD52FE" w:rsidRPr="00D87E9D" w:rsidRDefault="00FD52FE" w:rsidP="00BD0D50">
            <w:pPr>
              <w:autoSpaceDE w:val="0"/>
              <w:autoSpaceDN w:val="0"/>
              <w:adjustRightInd w:val="0"/>
              <w:outlineLvl w:val="1"/>
              <w:rPr>
                <w:bCs/>
                <w:szCs w:val="28"/>
              </w:rPr>
            </w:pPr>
            <w:smartTag w:uri="urn:schemas-microsoft-com:office:smarttags" w:element="place">
              <w:r w:rsidRPr="00D87E9D">
                <w:rPr>
                  <w:sz w:val="28"/>
                  <w:szCs w:val="28"/>
                  <w:lang w:val="en-US"/>
                </w:rPr>
                <w:t>I</w:t>
              </w:r>
              <w:r w:rsidRPr="00D87E9D">
                <w:rPr>
                  <w:sz w:val="28"/>
                  <w:szCs w:val="28"/>
                </w:rPr>
                <w:t>.</w:t>
              </w:r>
            </w:smartTag>
            <w:r w:rsidRPr="00D87E9D">
              <w:rPr>
                <w:sz w:val="28"/>
                <w:szCs w:val="28"/>
              </w:rPr>
              <w:t xml:space="preserve"> Ограничения, налагаемые на гражданина, замещавшего должность государственной или муниципальной службы</w:t>
            </w:r>
            <w:r w:rsidRPr="00D87E9D">
              <w:rPr>
                <w:bCs/>
                <w:sz w:val="28"/>
                <w:szCs w:val="28"/>
              </w:rPr>
              <w:t>…………………………...….</w:t>
            </w:r>
          </w:p>
          <w:p w:rsidR="00FD52FE" w:rsidRPr="00D87E9D" w:rsidRDefault="00FD52FE" w:rsidP="00BD0D50">
            <w:pPr>
              <w:pStyle w:val="a3"/>
              <w:spacing w:before="0" w:beforeAutospacing="0" w:after="0" w:afterAutospacing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</w:tcPr>
          <w:p w:rsidR="00FD52FE" w:rsidRPr="00D87E9D" w:rsidRDefault="00FD52FE" w:rsidP="00BD0D50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  <w:p w:rsidR="00FD52FE" w:rsidRPr="00D87E9D" w:rsidRDefault="00FD52FE" w:rsidP="00BD0D50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  <w:r w:rsidRPr="00D87E9D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FD52FE" w:rsidRPr="00D87E9D" w:rsidTr="00BD0D50">
        <w:tc>
          <w:tcPr>
            <w:tcW w:w="9108" w:type="dxa"/>
          </w:tcPr>
          <w:p w:rsidR="00FD52FE" w:rsidRPr="00D87E9D" w:rsidRDefault="00FD52FE" w:rsidP="00BD0D50">
            <w:pPr>
              <w:shd w:val="clear" w:color="auto" w:fill="FFFFFF"/>
              <w:spacing w:line="300" w:lineRule="atLeast"/>
              <w:textAlignment w:val="baseline"/>
              <w:rPr>
                <w:szCs w:val="28"/>
              </w:rPr>
            </w:pPr>
            <w:r w:rsidRPr="00D87E9D">
              <w:rPr>
                <w:sz w:val="28"/>
                <w:szCs w:val="28"/>
              </w:rPr>
              <w:t>II. Должности гражданской службы, перечень которых установлен нормативными правовыми актами Российской Федерации………………...</w:t>
            </w:r>
          </w:p>
          <w:p w:rsidR="00FD52FE" w:rsidRPr="00D87E9D" w:rsidRDefault="00FD52FE" w:rsidP="00BD0D50">
            <w:pPr>
              <w:pStyle w:val="a3"/>
              <w:spacing w:before="0" w:beforeAutospacing="0" w:after="0" w:afterAutospacing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</w:tcPr>
          <w:p w:rsidR="00FD52FE" w:rsidRPr="00D87E9D" w:rsidRDefault="00FD52FE" w:rsidP="00BD0D50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  <w:p w:rsidR="00FD52FE" w:rsidRPr="00D87E9D" w:rsidRDefault="00FD52FE" w:rsidP="00BD0D50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  <w:r w:rsidRPr="00D87E9D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FD52FE" w:rsidRPr="00D87E9D" w:rsidTr="00BD0D50">
        <w:tc>
          <w:tcPr>
            <w:tcW w:w="9108" w:type="dxa"/>
          </w:tcPr>
          <w:p w:rsidR="00FD52FE" w:rsidRPr="00D87E9D" w:rsidRDefault="00FD52FE" w:rsidP="00BD0D50">
            <w:pPr>
              <w:shd w:val="clear" w:color="auto" w:fill="FFFFFF"/>
              <w:spacing w:line="300" w:lineRule="atLeast"/>
              <w:textAlignment w:val="baseline"/>
              <w:rPr>
                <w:bCs/>
                <w:color w:val="000000"/>
                <w:szCs w:val="28"/>
                <w:bdr w:val="none" w:sz="0" w:space="0" w:color="auto" w:frame="1"/>
              </w:rPr>
            </w:pPr>
            <w:r w:rsidRPr="00D87E9D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Pr="00D87E9D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. Ответственность за несоблюдение </w:t>
            </w:r>
          </w:p>
          <w:p w:rsidR="00FD52FE" w:rsidRPr="00D87E9D" w:rsidRDefault="00FD52FE" w:rsidP="00BD0D50">
            <w:pPr>
              <w:autoSpaceDE w:val="0"/>
              <w:autoSpaceDN w:val="0"/>
              <w:adjustRightInd w:val="0"/>
              <w:outlineLvl w:val="1"/>
              <w:rPr>
                <w:bCs/>
                <w:color w:val="000000"/>
                <w:szCs w:val="28"/>
                <w:bdr w:val="none" w:sz="0" w:space="0" w:color="auto" w:frame="1"/>
              </w:rPr>
            </w:pPr>
            <w:r w:rsidRPr="00D87E9D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предусмотренных ограничений и запретов ………………………….…...….</w:t>
            </w:r>
          </w:p>
          <w:p w:rsidR="00FD52FE" w:rsidRPr="00D87E9D" w:rsidRDefault="00FD52FE" w:rsidP="00BD0D50">
            <w:pPr>
              <w:pStyle w:val="a3"/>
              <w:spacing w:before="0" w:beforeAutospacing="0" w:after="0" w:afterAutospacing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</w:tcPr>
          <w:p w:rsidR="00FD52FE" w:rsidRPr="00D87E9D" w:rsidRDefault="00FD52FE" w:rsidP="00BD0D50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  <w:p w:rsidR="00FD52FE" w:rsidRPr="00D87E9D" w:rsidRDefault="00FD52FE" w:rsidP="00BD0D50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  <w:r w:rsidRPr="00D87E9D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FD52FE" w:rsidRPr="00D87E9D" w:rsidTr="00BD0D50">
        <w:tc>
          <w:tcPr>
            <w:tcW w:w="9108" w:type="dxa"/>
          </w:tcPr>
          <w:p w:rsidR="00FD52FE" w:rsidRPr="00D87E9D" w:rsidRDefault="00FD52FE" w:rsidP="00BD0D50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Cs w:val="28"/>
              </w:rPr>
            </w:pPr>
            <w:r w:rsidRPr="00D87E9D">
              <w:rPr>
                <w:color w:val="000000"/>
                <w:sz w:val="28"/>
                <w:szCs w:val="28"/>
                <w:lang w:val="en-US"/>
              </w:rPr>
              <w:t>IV</w:t>
            </w:r>
            <w:r w:rsidRPr="00D87E9D">
              <w:rPr>
                <w:color w:val="000000"/>
                <w:sz w:val="28"/>
                <w:szCs w:val="28"/>
              </w:rPr>
              <w:t xml:space="preserve">. Конфликт интересов, связанный с взаимодействием </w:t>
            </w:r>
          </w:p>
          <w:p w:rsidR="00FD52FE" w:rsidRPr="00D87E9D" w:rsidRDefault="00FD52FE" w:rsidP="00BD0D50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D87E9D">
              <w:rPr>
                <w:color w:val="000000"/>
                <w:sz w:val="28"/>
                <w:szCs w:val="28"/>
              </w:rPr>
              <w:t>с бывшим работодателем и трудоустройством после увольнения с гражданской службы ………….........................................................................</w:t>
            </w:r>
          </w:p>
          <w:p w:rsidR="00FD52FE" w:rsidRPr="00D87E9D" w:rsidRDefault="00FD52FE" w:rsidP="00BD0D50">
            <w:pPr>
              <w:pStyle w:val="a3"/>
              <w:spacing w:before="0" w:beforeAutospacing="0" w:after="0" w:afterAutospacing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</w:tcPr>
          <w:p w:rsidR="00FD52FE" w:rsidRPr="00D87E9D" w:rsidRDefault="00FD52FE" w:rsidP="00BD0D50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  <w:p w:rsidR="00FD52FE" w:rsidRPr="00D87E9D" w:rsidRDefault="00FD52FE" w:rsidP="00BD0D50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  <w:p w:rsidR="00FD52FE" w:rsidRPr="00D87E9D" w:rsidRDefault="00FD52FE" w:rsidP="00BD0D50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  <w:r w:rsidRPr="00D87E9D"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FD52FE" w:rsidRPr="00D87E9D" w:rsidTr="00BD0D50">
        <w:tc>
          <w:tcPr>
            <w:tcW w:w="9108" w:type="dxa"/>
          </w:tcPr>
          <w:p w:rsidR="00FD52FE" w:rsidRPr="00D87E9D" w:rsidRDefault="00FD52FE" w:rsidP="00BD0D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D52FE" w:rsidRPr="00D87E9D" w:rsidRDefault="00FD52FE" w:rsidP="00BD0D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87E9D">
              <w:rPr>
                <w:sz w:val="28"/>
                <w:szCs w:val="28"/>
              </w:rPr>
              <w:t>Приложение:</w:t>
            </w:r>
          </w:p>
          <w:p w:rsidR="00FD52FE" w:rsidRPr="00D87E9D" w:rsidRDefault="00FD52FE" w:rsidP="00BD0D5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87E9D">
              <w:rPr>
                <w:sz w:val="28"/>
                <w:szCs w:val="28"/>
              </w:rPr>
              <w:t>1) </w:t>
            </w:r>
            <w:r w:rsidR="002A2916" w:rsidRPr="002A2916">
              <w:rPr>
                <w:color w:val="000000"/>
                <w:sz w:val="28"/>
                <w:szCs w:val="28"/>
                <w:shd w:val="clear" w:color="auto" w:fill="FFFFFF"/>
              </w:rPr>
              <w:t>Постановление Правительства Российской Федерации от 21 января 2015 г. № </w:t>
            </w:r>
            <w:hyperlink r:id="rId8" w:history="1">
              <w:r w:rsidR="002A2916" w:rsidRPr="002A2916">
                <w:rPr>
                  <w:rStyle w:val="ac"/>
                  <w:color w:val="29A5DC"/>
                  <w:sz w:val="28"/>
                  <w:szCs w:val="28"/>
                  <w:shd w:val="clear" w:color="auto" w:fill="FFFFFF"/>
                </w:rPr>
                <w:t>29</w:t>
              </w:r>
            </w:hyperlink>
            <w:r w:rsidR="002A2916" w:rsidRPr="002A2916">
              <w:rPr>
                <w:color w:val="000000"/>
                <w:sz w:val="28"/>
                <w:szCs w:val="28"/>
                <w:shd w:val="clear" w:color="auto" w:fill="FFFFFF"/>
              </w:rPr>
              <w:t> 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      </w:r>
            <w:r w:rsidRPr="002A2916">
              <w:rPr>
                <w:sz w:val="28"/>
                <w:szCs w:val="28"/>
              </w:rPr>
              <w:t>………………………………………………………</w:t>
            </w:r>
          </w:p>
          <w:p w:rsidR="00FD52FE" w:rsidRPr="00D87E9D" w:rsidRDefault="00FD52FE" w:rsidP="00F940F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Cs w:val="28"/>
              </w:rPr>
            </w:pPr>
          </w:p>
        </w:tc>
        <w:tc>
          <w:tcPr>
            <w:tcW w:w="540" w:type="dxa"/>
          </w:tcPr>
          <w:p w:rsidR="00FD52FE" w:rsidRPr="00D87E9D" w:rsidRDefault="00FD52FE" w:rsidP="00BD0D50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  <w:p w:rsidR="00FD52FE" w:rsidRPr="00D87E9D" w:rsidRDefault="00FD52FE" w:rsidP="00BD0D50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  <w:p w:rsidR="00FD52FE" w:rsidRPr="00D87E9D" w:rsidRDefault="00FD52FE" w:rsidP="00BD0D50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  <w:p w:rsidR="00FD52FE" w:rsidRPr="00BD0D50" w:rsidRDefault="00BD0D50" w:rsidP="00BD0D50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8</w:t>
            </w:r>
          </w:p>
          <w:p w:rsidR="00FD52FE" w:rsidRPr="00D87E9D" w:rsidRDefault="00FD52FE" w:rsidP="00BD0D50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  <w:p w:rsidR="00FD52FE" w:rsidRPr="00D87E9D" w:rsidRDefault="00FD52FE" w:rsidP="00BD0D50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</w:tc>
      </w:tr>
      <w:tr w:rsidR="00FD52FE" w:rsidRPr="00D87E9D" w:rsidTr="00BD0D50">
        <w:tc>
          <w:tcPr>
            <w:tcW w:w="9108" w:type="dxa"/>
          </w:tcPr>
          <w:p w:rsidR="00FD52FE" w:rsidRPr="00D87E9D" w:rsidRDefault="00FD52FE" w:rsidP="00BD0D50">
            <w:pPr>
              <w:pStyle w:val="a3"/>
              <w:spacing w:before="0" w:beforeAutospacing="0" w:after="0" w:afterAutospacing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</w:tcPr>
          <w:p w:rsidR="00FD52FE" w:rsidRPr="00D87E9D" w:rsidRDefault="00FD52FE" w:rsidP="00BD0D50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Cs w:val="28"/>
              </w:rPr>
            </w:pPr>
          </w:p>
        </w:tc>
      </w:tr>
    </w:tbl>
    <w:p w:rsidR="00FD52FE" w:rsidRPr="00C65016" w:rsidRDefault="00FD52FE" w:rsidP="00FD52FE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C65016">
        <w:rPr>
          <w:color w:val="000000"/>
          <w:sz w:val="28"/>
          <w:szCs w:val="28"/>
          <w:bdr w:val="none" w:sz="0" w:space="0" w:color="auto" w:frame="1"/>
        </w:rPr>
        <w:t>В соответствии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с частью 11 статьи 15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Федерального закона от 27 июля 2004 г. № 79-ФЗ «О государственной гражданской службе Российской Федерации»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</w:t>
      </w:r>
      <w:r w:rsidRPr="00C65016">
        <w:rPr>
          <w:color w:val="000000"/>
          <w:sz w:val="28"/>
          <w:szCs w:val="28"/>
        </w:rPr>
        <w:t>Федеральный закон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государственный гражданский служащий Российской Федерации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гражданский служащий)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обязан соблюдать ограничения, выполнять обязательства и требования к служебному поведению, не нарушать запреты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, которые установлены указанным </w:t>
      </w:r>
      <w:r w:rsidRPr="00C65016">
        <w:rPr>
          <w:color w:val="000000"/>
          <w:sz w:val="28"/>
          <w:szCs w:val="28"/>
        </w:rPr>
        <w:t>Федеральным законом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 и другими федеральными законами.</w:t>
      </w:r>
      <w:proofErr w:type="gramEnd"/>
    </w:p>
    <w:p w:rsidR="00FD52FE" w:rsidRPr="00C65016" w:rsidRDefault="00FD52FE" w:rsidP="00FD52FE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t>I</w:t>
      </w:r>
      <w:r w:rsidRPr="00C6501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C65016">
        <w:rPr>
          <w:b/>
          <w:color w:val="000000"/>
          <w:sz w:val="28"/>
          <w:szCs w:val="28"/>
        </w:rPr>
        <w:t>Ограничения, налагаемые на гражданина, замещавшего должность государственной или муниципальной службы</w:t>
      </w: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Статьей 17 Федерального закона № 79-ФЗ установлено, что г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ражданин после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увольнения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>с гражданской службы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не вправе</w:t>
      </w:r>
      <w:r w:rsidRPr="00C65016">
        <w:rPr>
          <w:color w:val="000000"/>
          <w:sz w:val="28"/>
          <w:szCs w:val="28"/>
          <w:bdr w:val="none" w:sz="0" w:space="0" w:color="auto" w:frame="1"/>
        </w:rPr>
        <w:t>:</w:t>
      </w:r>
    </w:p>
    <w:p w:rsidR="00FD52FE" w:rsidRPr="00C65016" w:rsidRDefault="00FD52FE" w:rsidP="00FD52FE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C65016">
        <w:rPr>
          <w:color w:val="000000"/>
          <w:sz w:val="28"/>
          <w:szCs w:val="28"/>
          <w:bdr w:val="none" w:sz="0" w:space="0" w:color="auto" w:frame="1"/>
        </w:rPr>
        <w:t>1) в случае замещения должностей гражданской службы, перечень которых установлен нормативными правовыми актами Российской Федерации, 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гражданского служащего, без согласия соответствующей комиссии по соблюдению требований к служебному поведению гражданских служащих и</w:t>
      </w:r>
      <w:proofErr w:type="gramEnd"/>
      <w:r w:rsidRPr="00C65016">
        <w:rPr>
          <w:color w:val="000000"/>
          <w:sz w:val="28"/>
          <w:szCs w:val="28"/>
          <w:bdr w:val="none" w:sz="0" w:space="0" w:color="auto" w:frame="1"/>
        </w:rPr>
        <w:t xml:space="preserve"> урегулированию конфликтов интересов, которое дается в порядке, устанавливаемом нормативными правовыми актами Российской Федерации;</w:t>
      </w:r>
    </w:p>
    <w:p w:rsidR="00FD52FE" w:rsidRPr="00C65016" w:rsidRDefault="00FD52FE" w:rsidP="00FD52FE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2) 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FD52FE" w:rsidRPr="00C65016" w:rsidRDefault="00F940F9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172200" cy="1762760"/>
                <wp:effectExtent l="9525" t="10160" r="9525" b="825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76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0D50" w:rsidRPr="00380CC5" w:rsidRDefault="00BD0D50" w:rsidP="00FD52FE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Гражданин, замещавший должности государственной службы, </w:t>
                            </w:r>
                            <w:hyperlink r:id="rId9" w:history="1">
                              <w:r w:rsidRPr="00380CC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перечень</w:t>
                              </w:r>
                            </w:hyperlink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которых устанавливается нормативными правовыми актами Российской Федерации, в течение двух лет после увольнения с государственной службы обязан при заключении трудовых или гражданско-правовых договоров на выполнение работ (оказание услуг), указанных в </w:t>
                            </w:r>
                            <w:hyperlink r:id="rId10" w:history="1">
                              <w:r w:rsidRPr="00380CC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части 1</w:t>
                              </w:r>
                            </w:hyperlink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статьи 12 Федерального закона № 273-ФЗ, сообщать работодателю сведения о последнем месте своей службы.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0;margin-top:12.05pt;width:486pt;height:13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">
                <v:textbox>
                  <w:txbxContent>
                    <w:p w:rsidR="00BD0D50" w:rsidRPr="00380CC5" w:rsidRDefault="00BD0D50" w:rsidP="00FD52FE">
                      <w:pPr>
                        <w:autoSpaceDE w:val="0"/>
                        <w:autoSpaceDN w:val="0"/>
                        <w:adjustRightInd w:val="0"/>
                        <w:ind w:firstLine="720"/>
                        <w:jc w:val="center"/>
                        <w:rPr>
                          <w:b/>
                        </w:rPr>
                      </w:pPr>
                      <w:proofErr w:type="gramStart"/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Гражданин, замещавший должности государственной службы, </w:t>
                      </w:r>
                      <w:hyperlink r:id="rId11" w:history="1">
                        <w:r w:rsidRPr="00380CC5">
                          <w:rPr>
                            <w:b/>
                            <w:bCs/>
                            <w:sz w:val="28"/>
                            <w:szCs w:val="28"/>
                          </w:rPr>
                          <w:t>перечень</w:t>
                        </w:r>
                      </w:hyperlink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которых устанавливается нормативными правовыми актами Российской Федерации, в течение двух лет после увольнения с государственной службы обязан при заключении трудовых или гражданско-правовых договоров на выполнение работ (оказание услуг), указанных в </w:t>
                      </w:r>
                      <w:hyperlink r:id="rId12" w:history="1">
                        <w:r w:rsidRPr="00380CC5">
                          <w:rPr>
                            <w:b/>
                            <w:bCs/>
                            <w:sz w:val="28"/>
                            <w:szCs w:val="28"/>
                          </w:rPr>
                          <w:t>части 1</w:t>
                        </w:r>
                      </w:hyperlink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статьи 12 Федерального закона № 273-ФЗ, сообщать работодателю сведения о последнем месте своей службы.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Федеральным законом от 25 декабря 2008 г. № 273-ФЗ «О противодействии коррупции» (далее – Федеральный закон № 273-ФЗ) установлены о</w:t>
      </w:r>
      <w:r w:rsidRPr="00C65016">
        <w:rPr>
          <w:color w:val="000000"/>
          <w:sz w:val="28"/>
          <w:szCs w:val="28"/>
        </w:rPr>
        <w:t>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договора:</w:t>
      </w:r>
    </w:p>
    <w:p w:rsidR="00FD52FE" w:rsidRPr="00C65016" w:rsidRDefault="00FD52FE" w:rsidP="00FD52F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lastRenderedPageBreak/>
        <w:t xml:space="preserve">Гражданин, замещавший должность государственной или муниципальной службы, включенную в </w:t>
      </w:r>
      <w:hyperlink r:id="rId13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>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 w:rsidRPr="00C65016">
        <w:rPr>
          <w:bCs/>
          <w:color w:val="000000"/>
          <w:sz w:val="28"/>
          <w:szCs w:val="28"/>
        </w:rPr>
        <w:t xml:space="preserve"> (</w:t>
      </w:r>
      <w:proofErr w:type="gramStart"/>
      <w:r w:rsidRPr="00C65016">
        <w:rPr>
          <w:bCs/>
          <w:color w:val="000000"/>
          <w:sz w:val="28"/>
          <w:szCs w:val="28"/>
        </w:rPr>
        <w:t>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  <w:proofErr w:type="gramEnd"/>
    </w:p>
    <w:p w:rsidR="00FD52FE" w:rsidRPr="00C65016" w:rsidRDefault="00FD52FE" w:rsidP="00FD52F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</w:t>
      </w:r>
      <w:proofErr w:type="gramEnd"/>
      <w:r w:rsidRPr="00C65016">
        <w:rPr>
          <w:bCs/>
          <w:color w:val="000000"/>
          <w:sz w:val="28"/>
          <w:szCs w:val="28"/>
        </w:rPr>
        <w:t xml:space="preserve"> течение одного рабочего дня и уведомить его устно в течение трех рабочих дней.</w:t>
      </w:r>
    </w:p>
    <w:p w:rsidR="00FD52FE" w:rsidRPr="00C65016" w:rsidRDefault="00FD52FE" w:rsidP="00FD52F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Pr="00C65016">
        <w:rPr>
          <w:b/>
          <w:color w:val="000000"/>
          <w:sz w:val="28"/>
          <w:szCs w:val="28"/>
          <w:bdr w:val="none" w:sz="0" w:space="0" w:color="auto" w:frame="1"/>
        </w:rPr>
        <w:t>. Должности гражданской службы, перечень которых установлен нормативными правовыми актами Российской Федерации</w:t>
      </w: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D0D50" w:rsidRPr="00BD0D50" w:rsidRDefault="00FD52FE" w:rsidP="00FD52F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 xml:space="preserve">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Перечень) </w:t>
      </w:r>
      <w:r w:rsidR="00BD0D50">
        <w:rPr>
          <w:bCs/>
          <w:color w:val="000000"/>
          <w:sz w:val="28"/>
          <w:szCs w:val="28"/>
        </w:rPr>
        <w:t xml:space="preserve">утвержден приказом Управления </w:t>
      </w:r>
      <w:proofErr w:type="spellStart"/>
      <w:r w:rsidR="00BD0D50">
        <w:rPr>
          <w:bCs/>
          <w:color w:val="000000"/>
          <w:sz w:val="28"/>
          <w:szCs w:val="28"/>
        </w:rPr>
        <w:t>Роскомнадзора</w:t>
      </w:r>
      <w:proofErr w:type="spellEnd"/>
      <w:r w:rsidR="00BD0D50">
        <w:rPr>
          <w:bCs/>
          <w:color w:val="000000"/>
          <w:sz w:val="28"/>
          <w:szCs w:val="28"/>
        </w:rPr>
        <w:t xml:space="preserve"> по </w:t>
      </w:r>
      <w:r w:rsidR="002A2916">
        <w:rPr>
          <w:bCs/>
          <w:color w:val="000000"/>
          <w:sz w:val="28"/>
          <w:szCs w:val="28"/>
        </w:rPr>
        <w:t>Тверской области № 49 от 26 марта 2019</w:t>
      </w:r>
      <w:proofErr w:type="gramEnd"/>
      <w:r w:rsidR="002A2916">
        <w:rPr>
          <w:bCs/>
          <w:color w:val="000000"/>
          <w:sz w:val="28"/>
          <w:szCs w:val="28"/>
        </w:rPr>
        <w:t xml:space="preserve"> года</w:t>
      </w:r>
      <w:r w:rsidR="00BD0D50">
        <w:rPr>
          <w:bCs/>
          <w:color w:val="000000"/>
          <w:sz w:val="28"/>
          <w:szCs w:val="28"/>
        </w:rPr>
        <w:t xml:space="preserve"> и находится на сайте </w:t>
      </w:r>
      <w:r w:rsidR="002A2916">
        <w:rPr>
          <w:bCs/>
          <w:color w:val="000000"/>
          <w:sz w:val="28"/>
          <w:szCs w:val="28"/>
        </w:rPr>
        <w:t>69</w:t>
      </w:r>
      <w:r w:rsidR="00BD0D50" w:rsidRPr="00BD0D50">
        <w:rPr>
          <w:bCs/>
          <w:color w:val="000000"/>
          <w:sz w:val="28"/>
          <w:szCs w:val="28"/>
        </w:rPr>
        <w:t>.</w:t>
      </w:r>
      <w:proofErr w:type="spellStart"/>
      <w:r w:rsidR="00BD0D50">
        <w:rPr>
          <w:bCs/>
          <w:color w:val="000000"/>
          <w:sz w:val="28"/>
          <w:szCs w:val="28"/>
          <w:lang w:val="en-US"/>
        </w:rPr>
        <w:t>rkn</w:t>
      </w:r>
      <w:proofErr w:type="spellEnd"/>
      <w:r w:rsidR="00BD0D50" w:rsidRPr="00BD0D50">
        <w:rPr>
          <w:bCs/>
          <w:color w:val="000000"/>
          <w:sz w:val="28"/>
          <w:szCs w:val="28"/>
        </w:rPr>
        <w:t>.</w:t>
      </w:r>
      <w:proofErr w:type="spellStart"/>
      <w:r w:rsidR="00BD0D50">
        <w:rPr>
          <w:bCs/>
          <w:color w:val="000000"/>
          <w:sz w:val="28"/>
          <w:szCs w:val="28"/>
          <w:lang w:val="en-US"/>
        </w:rPr>
        <w:t>gov</w:t>
      </w:r>
      <w:proofErr w:type="spellEnd"/>
      <w:r w:rsidR="00BD0D50" w:rsidRPr="00BD0D50">
        <w:rPr>
          <w:bCs/>
          <w:color w:val="000000"/>
          <w:sz w:val="28"/>
          <w:szCs w:val="28"/>
        </w:rPr>
        <w:t>.</w:t>
      </w:r>
      <w:proofErr w:type="spellStart"/>
      <w:r w:rsidR="00BD0D50">
        <w:rPr>
          <w:bCs/>
          <w:color w:val="000000"/>
          <w:sz w:val="28"/>
          <w:szCs w:val="28"/>
          <w:lang w:val="en-US"/>
        </w:rPr>
        <w:t>ru</w:t>
      </w:r>
      <w:proofErr w:type="spellEnd"/>
    </w:p>
    <w:p w:rsidR="00BD0D50" w:rsidRDefault="00BD0D50" w:rsidP="00FD52F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A07B2" w:rsidRPr="002A2916" w:rsidRDefault="00EA07B2" w:rsidP="00FD52FE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A07B2" w:rsidRPr="002A2916" w:rsidRDefault="00EA07B2" w:rsidP="00FD52FE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A07B2" w:rsidRPr="002A2916" w:rsidRDefault="00EA07B2" w:rsidP="00FD52FE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A07B2" w:rsidRPr="002A2916" w:rsidRDefault="00EA07B2" w:rsidP="00FD52FE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A07B2" w:rsidRPr="002A2916" w:rsidRDefault="00EA07B2" w:rsidP="00FD52FE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A07B2" w:rsidRPr="002A2916" w:rsidRDefault="00EA07B2" w:rsidP="00FD52FE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A07B2" w:rsidRPr="002A2916" w:rsidRDefault="00EA07B2" w:rsidP="00FD52FE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A07B2" w:rsidRPr="002A2916" w:rsidRDefault="00EA07B2" w:rsidP="00FD52FE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A07B2" w:rsidRPr="002A2916" w:rsidRDefault="00EA07B2" w:rsidP="00FD52FE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III</w:t>
      </w:r>
      <w:r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 Ответственность за несоблюдение </w:t>
      </w:r>
    </w:p>
    <w:p w:rsidR="00FD52FE" w:rsidRPr="00C65016" w:rsidRDefault="00FD52FE" w:rsidP="00FD52FE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предусмотренных ограничений и запретов</w:t>
      </w: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В соответствии со ст. 13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Федерального закона № 273-ФЗ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г</w:t>
      </w:r>
      <w:r w:rsidRPr="00C65016">
        <w:rPr>
          <w:color w:val="000000"/>
          <w:sz w:val="28"/>
          <w:szCs w:val="28"/>
        </w:rPr>
        <w:t xml:space="preserve"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 xml:space="preserve">Федеральным законом № 273-ФЗ установлено, что </w:t>
      </w:r>
      <w:r w:rsidRPr="00955D18">
        <w:rPr>
          <w:b/>
          <w:bCs/>
          <w:color w:val="000000"/>
          <w:sz w:val="28"/>
          <w:szCs w:val="28"/>
        </w:rPr>
        <w:t>несоблюдение</w:t>
      </w:r>
      <w:r w:rsidRPr="00C65016">
        <w:rPr>
          <w:bCs/>
          <w:color w:val="000000"/>
          <w:sz w:val="28"/>
          <w:szCs w:val="28"/>
        </w:rPr>
        <w:t xml:space="preserve">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требования</w:t>
      </w:r>
      <w:r w:rsidRPr="00C65016">
        <w:rPr>
          <w:bCs/>
          <w:color w:val="000000"/>
          <w:sz w:val="28"/>
          <w:szCs w:val="28"/>
        </w:rPr>
        <w:t xml:space="preserve">, предусмотренного </w:t>
      </w:r>
      <w:hyperlink r:id="rId14" w:history="1">
        <w:r w:rsidRPr="00C65016">
          <w:rPr>
            <w:bCs/>
            <w:color w:val="000000"/>
            <w:sz w:val="28"/>
            <w:szCs w:val="28"/>
          </w:rPr>
          <w:t>частью 2</w:t>
        </w:r>
      </w:hyperlink>
      <w:r w:rsidRPr="00C65016">
        <w:rPr>
          <w:bCs/>
          <w:color w:val="000000"/>
          <w:sz w:val="28"/>
          <w:szCs w:val="28"/>
        </w:rPr>
        <w:t xml:space="preserve"> статьи 12, </w:t>
      </w:r>
      <w:r w:rsidRPr="00955D18">
        <w:rPr>
          <w:b/>
          <w:bCs/>
          <w:color w:val="000000"/>
          <w:sz w:val="28"/>
          <w:szCs w:val="28"/>
        </w:rPr>
        <w:t>влечет прекращение</w:t>
      </w:r>
      <w:r w:rsidRPr="00C65016">
        <w:rPr>
          <w:bCs/>
          <w:color w:val="000000"/>
          <w:sz w:val="28"/>
          <w:szCs w:val="28"/>
        </w:rPr>
        <w:t xml:space="preserve"> трудового или гражданско-правового </w:t>
      </w:r>
      <w:r w:rsidRPr="00955D18">
        <w:rPr>
          <w:b/>
          <w:bCs/>
          <w:color w:val="000000"/>
          <w:sz w:val="28"/>
          <w:szCs w:val="28"/>
        </w:rPr>
        <w:t>договора</w:t>
      </w:r>
      <w:r w:rsidRPr="00C65016">
        <w:rPr>
          <w:bCs/>
          <w:color w:val="000000"/>
          <w:sz w:val="28"/>
          <w:szCs w:val="28"/>
        </w:rPr>
        <w:t xml:space="preserve"> на выполнение работ (оказание услуг), указанного в </w:t>
      </w:r>
      <w:hyperlink r:id="rId15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12, заключенного с указанным гражданином.</w:t>
      </w:r>
      <w:proofErr w:type="gramEnd"/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940F9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057900" cy="1714500"/>
                <wp:effectExtent l="9525" t="5080" r="9525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0D50" w:rsidRPr="00C656BB" w:rsidRDefault="00BD0D50" w:rsidP="00FD52FE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</w:pPr>
                            <w:r w:rsidRPr="00C656B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Получение гражданином согласия или отсутствие </w:t>
                            </w:r>
                            <w:r w:rsidRPr="00C656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обязанности</w:t>
                            </w:r>
                            <w:r w:rsidRPr="00C656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</w:t>
                            </w:r>
                            <w:r w:rsidRPr="00C656B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или муниципального служащего по последнему месту его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left:0;text-align:left;margin-left:0;margin-top:1.9pt;width:477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">
                <v:textbox>
                  <w:txbxContent>
                    <w:p w:rsidR="00BD0D50" w:rsidRPr="00C656BB" w:rsidRDefault="00BD0D50" w:rsidP="00FD52FE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</w:pPr>
                      <w:r w:rsidRPr="00C656BB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Получение гражданином согласия или отсутствие </w:t>
                      </w:r>
                      <w:r w:rsidRPr="00C656BB">
                        <w:rPr>
                          <w:b/>
                          <w:bCs/>
                          <w:sz w:val="28"/>
                          <w:szCs w:val="28"/>
                        </w:rPr>
    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обязанности</w:t>
                      </w:r>
                      <w:r w:rsidRPr="00C656B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с</w:t>
                      </w:r>
                      <w:r w:rsidRPr="00C656BB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или муниципального служащего по последнему месту его службы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955D18">
        <w:rPr>
          <w:b/>
          <w:bCs/>
          <w:color w:val="000000"/>
          <w:sz w:val="28"/>
          <w:szCs w:val="28"/>
        </w:rPr>
        <w:t>Работодатель</w:t>
      </w:r>
      <w:r w:rsidRPr="00C65016">
        <w:rPr>
          <w:bCs/>
          <w:color w:val="000000"/>
          <w:sz w:val="28"/>
          <w:szCs w:val="28"/>
        </w:rPr>
        <w:t xml:space="preserve"> при заключении трудового или гражданско-правового договора на выполнение работ (оказание услуг), указанного в </w:t>
      </w:r>
      <w:hyperlink r:id="rId16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 Федерального закона № 273-ФЗ, с гражданином, замещавшим должности государственной или муниципальной службы, </w:t>
      </w:r>
      <w:hyperlink r:id="rId17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обязан в десятидневный срок</w:t>
      </w:r>
      <w:r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сообщать</w:t>
      </w:r>
      <w:r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о заключении</w:t>
      </w:r>
      <w:r w:rsidRPr="00C65016">
        <w:rPr>
          <w:bCs/>
          <w:color w:val="000000"/>
          <w:sz w:val="28"/>
          <w:szCs w:val="28"/>
        </w:rPr>
        <w:t xml:space="preserve"> такого </w:t>
      </w:r>
      <w:r w:rsidRPr="00955D18">
        <w:rPr>
          <w:b/>
          <w:bCs/>
          <w:color w:val="000000"/>
          <w:sz w:val="28"/>
          <w:szCs w:val="28"/>
        </w:rPr>
        <w:t>договора представителю нанимателя</w:t>
      </w:r>
      <w:proofErr w:type="gramEnd"/>
      <w:r w:rsidRPr="00C65016">
        <w:rPr>
          <w:bCs/>
          <w:color w:val="000000"/>
          <w:sz w:val="28"/>
          <w:szCs w:val="28"/>
        </w:rPr>
        <w:t xml:space="preserve"> (работодателю) </w:t>
      </w:r>
      <w:r w:rsidRPr="00955D18">
        <w:rPr>
          <w:b/>
          <w:bCs/>
          <w:color w:val="000000"/>
          <w:sz w:val="28"/>
          <w:szCs w:val="28"/>
        </w:rPr>
        <w:t>государственного или муниципального служащего</w:t>
      </w:r>
      <w:r w:rsidRPr="00C65016">
        <w:rPr>
          <w:bCs/>
          <w:color w:val="000000"/>
          <w:sz w:val="28"/>
          <w:szCs w:val="28"/>
        </w:rPr>
        <w:t xml:space="preserve"> по последнему месту его службы в </w:t>
      </w:r>
      <w:hyperlink r:id="rId18" w:history="1">
        <w:r w:rsidRPr="00C65016">
          <w:rPr>
            <w:bCs/>
            <w:color w:val="000000"/>
            <w:sz w:val="28"/>
            <w:szCs w:val="28"/>
          </w:rPr>
          <w:t>порядке</w:t>
        </w:r>
      </w:hyperlink>
      <w:r w:rsidRPr="00C65016">
        <w:rPr>
          <w:bCs/>
          <w:color w:val="000000"/>
          <w:sz w:val="28"/>
          <w:szCs w:val="28"/>
        </w:rPr>
        <w:t>, устанавливаемом нормативными правовыми актами Российской Федерации.</w:t>
      </w: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940F9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57900" cy="1740535"/>
                <wp:effectExtent l="9525" t="9525" r="9525" b="1206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740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0D50" w:rsidRPr="00A92474" w:rsidRDefault="00BD0D50" w:rsidP="00FD52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92474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работодателя. Подпись работодателя заверяется печатью организации (печатью кадровой службы).</w:t>
                            </w:r>
                          </w:p>
                          <w:p w:rsidR="00BD0D50" w:rsidRPr="00A92474" w:rsidRDefault="00BD0D50" w:rsidP="00FD52FE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92474">
                              <w:rPr>
                                <w:b/>
                                <w:sz w:val="28"/>
                                <w:szCs w:val="28"/>
                              </w:rPr>
                              <w:t>Письмо направляется представителю нанимателя (работодателю) гражданина по последнему месту его службы в 10-дневный срок со дня заключения 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рудового договора с гражданином</w:t>
                            </w:r>
                          </w:p>
                          <w:p w:rsidR="00BD0D50" w:rsidRDefault="00BD0D50" w:rsidP="00FD52FE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8" style="position:absolute;left:0;text-align:left;margin-left:0;margin-top:9pt;width:477pt;height:13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">
                <v:textbox>
                  <w:txbxContent>
                    <w:p w:rsidR="00BD0D50" w:rsidRPr="00A92474" w:rsidRDefault="00BD0D50" w:rsidP="00FD52FE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A92474">
                        <w:rPr>
                          <w:b/>
                          <w:color w:val="000000"/>
                          <w:sz w:val="28"/>
                          <w:szCs w:val="28"/>
                        </w:rPr>
                        <w:t>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работодателя. Подпись работодателя заверяется печатью организации (печатью кадровой службы).</w:t>
                      </w:r>
                    </w:p>
                    <w:p w:rsidR="00BD0D50" w:rsidRPr="00A92474" w:rsidRDefault="00BD0D50" w:rsidP="00FD52FE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92474">
                        <w:rPr>
                          <w:b/>
                          <w:sz w:val="28"/>
                          <w:szCs w:val="28"/>
                        </w:rPr>
                        <w:t>Письмо направляется представителю нанимателя (работодателю) гражданина по последнему месту его службы в 10-дневный срок со дня заключения т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рудового договора с гражданином</w:t>
                      </w:r>
                    </w:p>
                    <w:p w:rsidR="00BD0D50" w:rsidRDefault="00BD0D50" w:rsidP="00FD52FE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</w:rPr>
        <w:t>В соответствии со с</w:t>
      </w:r>
      <w:r w:rsidRPr="00C65016">
        <w:rPr>
          <w:color w:val="000000"/>
          <w:sz w:val="28"/>
          <w:szCs w:val="28"/>
        </w:rPr>
        <w:t xml:space="preserve">т. 19.29. </w:t>
      </w:r>
      <w:proofErr w:type="gramStart"/>
      <w:r w:rsidRPr="00C65016">
        <w:rPr>
          <w:color w:val="000000"/>
          <w:sz w:val="28"/>
          <w:szCs w:val="28"/>
        </w:rPr>
        <w:t xml:space="preserve">Кодекса Российской Федерации об административных правонарушениях от 30 декабря 2001 г. № 195-ФЗ </w:t>
      </w:r>
      <w:hyperlink r:id="rId19" w:history="1">
        <w:r w:rsidRPr="00955D18">
          <w:rPr>
            <w:b/>
            <w:color w:val="000000"/>
            <w:sz w:val="28"/>
            <w:szCs w:val="28"/>
          </w:rPr>
          <w:t>привлечение</w:t>
        </w:r>
      </w:hyperlink>
      <w:r w:rsidRPr="00955D18">
        <w:rPr>
          <w:b/>
          <w:color w:val="000000"/>
          <w:sz w:val="28"/>
          <w:szCs w:val="28"/>
        </w:rPr>
        <w:t xml:space="preserve"> работодателем</w:t>
      </w:r>
      <w:r w:rsidRPr="00C65016">
        <w:rPr>
          <w:color w:val="000000"/>
          <w:sz w:val="28"/>
          <w:szCs w:val="28"/>
        </w:rPr>
        <w:t xml:space="preserve">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</w:t>
      </w:r>
      <w:r w:rsidRPr="00955D18">
        <w:rPr>
          <w:b/>
          <w:color w:val="000000"/>
          <w:sz w:val="28"/>
          <w:szCs w:val="28"/>
        </w:rPr>
        <w:t xml:space="preserve">гражданского служащего, замещающего должность, включенную в </w:t>
      </w:r>
      <w:hyperlink r:id="rId20" w:history="1">
        <w:r w:rsidRPr="00955D18">
          <w:rPr>
            <w:b/>
            <w:color w:val="000000"/>
            <w:sz w:val="28"/>
            <w:szCs w:val="28"/>
          </w:rPr>
          <w:t>перечень</w:t>
        </w:r>
      </w:hyperlink>
      <w:r w:rsidRPr="00C65016">
        <w:rPr>
          <w:color w:val="000000"/>
          <w:sz w:val="28"/>
          <w:szCs w:val="28"/>
        </w:rPr>
        <w:t xml:space="preserve">, установленный нормативными правовыми актами, либо бывшего гражданского служащего, замещавшего такую должность, с нарушением требований, предусмотренных Федеральным </w:t>
      </w:r>
      <w:hyperlink r:id="rId21" w:history="1">
        <w:r w:rsidRPr="00C65016">
          <w:rPr>
            <w:color w:val="000000"/>
            <w:sz w:val="28"/>
            <w:szCs w:val="28"/>
          </w:rPr>
          <w:t>законом</w:t>
        </w:r>
        <w:proofErr w:type="gramEnd"/>
      </w:hyperlink>
      <w:r w:rsidRPr="00C65016">
        <w:rPr>
          <w:color w:val="000000"/>
          <w:sz w:val="28"/>
          <w:szCs w:val="28"/>
        </w:rPr>
        <w:t xml:space="preserve"> № 273-ФЗ </w:t>
      </w:r>
      <w:r w:rsidRPr="00955D18">
        <w:rPr>
          <w:b/>
          <w:color w:val="000000"/>
          <w:sz w:val="28"/>
          <w:szCs w:val="28"/>
        </w:rPr>
        <w:t>влечет наложение административного штрафа</w:t>
      </w:r>
      <w:r w:rsidRPr="00C65016">
        <w:rPr>
          <w:color w:val="000000"/>
          <w:sz w:val="28"/>
          <w:szCs w:val="28"/>
        </w:rP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FD52FE" w:rsidRDefault="00F940F9" w:rsidP="00FD52F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57900" cy="1257300"/>
                <wp:effectExtent l="95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0D50" w:rsidRDefault="00BD0D50" w:rsidP="00FD52FE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Неисполнение работодателем обязанности, </w:t>
                            </w:r>
                          </w:p>
                          <w:p w:rsidR="00BD0D50" w:rsidRDefault="00BD0D50" w:rsidP="00FD52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установленной </w:t>
                            </w:r>
                            <w:hyperlink r:id="rId22" w:history="1">
                              <w:r w:rsidRPr="008E19A0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частью 4</w:t>
                              </w:r>
                            </w:hyperlink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статьи 12 Федерального закона № 273-ФЗ, является правонарушением </w:t>
                            </w:r>
                          </w:p>
                          <w:p w:rsidR="00BD0D50" w:rsidRDefault="00BD0D50" w:rsidP="00FD52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и влечет ответственность в соответствии с </w:t>
                            </w:r>
                            <w:hyperlink r:id="rId23" w:history="1">
                              <w:r w:rsidRPr="008E19A0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законодательством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Российской Федерации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9" style="position:absolute;left:0;text-align:left;margin-left:0;margin-top:9pt;width:477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">
                <v:textbox>
                  <w:txbxContent>
                    <w:p w:rsidR="00BD0D50" w:rsidRDefault="00BD0D50" w:rsidP="00FD52FE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Неисполнение работодателем обязанности, </w:t>
                      </w:r>
                    </w:p>
                    <w:p w:rsidR="00BD0D50" w:rsidRDefault="00BD0D50" w:rsidP="00FD52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установленной </w:t>
                      </w:r>
                      <w:hyperlink r:id="rId24" w:history="1">
                        <w:r w:rsidRPr="008E19A0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частью 4</w:t>
                        </w:r>
                      </w:hyperlink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статьи 12 Федерального закона № 273-ФЗ, является правонарушением </w:t>
                      </w:r>
                    </w:p>
                    <w:p w:rsidR="00BD0D50" w:rsidRDefault="00BD0D50" w:rsidP="00FD52FE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и влечет ответственность в соответствии с </w:t>
                      </w:r>
                      <w:hyperlink r:id="rId25" w:history="1">
                        <w:r w:rsidRPr="008E19A0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законодательством</w:t>
                        </w:r>
                      </w:hyperlink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Российской Федерации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52FE" w:rsidRDefault="00FD52FE" w:rsidP="00FD52F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C65016">
        <w:rPr>
          <w:color w:val="000000"/>
          <w:sz w:val="28"/>
          <w:szCs w:val="28"/>
        </w:rPr>
        <w:t>Проверка соблюдения гражданином,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</w:t>
      </w:r>
      <w:proofErr w:type="gramEnd"/>
      <w:r w:rsidRPr="00C65016">
        <w:rPr>
          <w:color w:val="000000"/>
          <w:sz w:val="28"/>
          <w:szCs w:val="28"/>
        </w:rPr>
        <w:t xml:space="preserve">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FD52FE" w:rsidRPr="00C65016" w:rsidRDefault="00F940F9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6057900" cy="1943100"/>
                <wp:effectExtent l="9525" t="5715" r="9525" b="1333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0D50" w:rsidRPr="00C65016" w:rsidRDefault="00BD0D50" w:rsidP="00FD52F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</w:t>
                            </w:r>
                            <w:r w:rsidRPr="00C65016">
                              <w:rPr>
                                <w:b/>
                                <w:sz w:val="28"/>
                                <w:szCs w:val="28"/>
                              </w:rPr>
                              <w:t>удебная практика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BD0D50" w:rsidRPr="00C65016" w:rsidRDefault="00BD0D50" w:rsidP="00FD52FE">
                            <w:pPr>
                              <w:autoSpaceDE w:val="0"/>
                              <w:autoSpaceDN w:val="0"/>
                              <w:adjustRightInd w:val="0"/>
                              <w:ind w:left="54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6501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Постановление Московского городского суда </w:t>
                            </w:r>
                          </w:p>
                          <w:p w:rsidR="00BD0D50" w:rsidRPr="00C65016" w:rsidRDefault="00BD0D50" w:rsidP="00FD52FE">
                            <w:pPr>
                              <w:autoSpaceDE w:val="0"/>
                              <w:autoSpaceDN w:val="0"/>
                              <w:adjustRightInd w:val="0"/>
                              <w:ind w:left="54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6501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от 03.12.2012 N 4а-2635/12</w:t>
                            </w:r>
                          </w:p>
                          <w:p w:rsidR="00BD0D50" w:rsidRPr="00C65016" w:rsidRDefault="00BD0D50" w:rsidP="00FD52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6501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Заявление о признании виновным в совершении административного правонарушения, выразившегося в привлечении к трудовой деятельности на условиях трудового договора бывшего государственного или муниципального служащего, удовлетворено правомерно, так как вина лица подтверждена</w:t>
                            </w:r>
                          </w:p>
                          <w:p w:rsidR="00BD0D50" w:rsidRDefault="00BD0D50" w:rsidP="00FD52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0" style="position:absolute;left:0;text-align:left;margin-left:0;margin-top:14.7pt;width:477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">
                <v:textbox>
                  <w:txbxContent>
                    <w:p w:rsidR="00BD0D50" w:rsidRPr="00C65016" w:rsidRDefault="00BD0D50" w:rsidP="00FD52F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</w:t>
                      </w:r>
                      <w:r w:rsidRPr="00C65016">
                        <w:rPr>
                          <w:b/>
                          <w:sz w:val="28"/>
                          <w:szCs w:val="28"/>
                        </w:rPr>
                        <w:t>удебная практика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BD0D50" w:rsidRPr="00C65016" w:rsidRDefault="00BD0D50" w:rsidP="00FD52FE">
                      <w:pPr>
                        <w:autoSpaceDE w:val="0"/>
                        <w:autoSpaceDN w:val="0"/>
                        <w:adjustRightInd w:val="0"/>
                        <w:ind w:left="54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C65016">
                        <w:rPr>
                          <w:b/>
                          <w:i/>
                          <w:sz w:val="28"/>
                          <w:szCs w:val="28"/>
                        </w:rPr>
                        <w:t xml:space="preserve">Постановление Московского городского суда </w:t>
                      </w:r>
                    </w:p>
                    <w:p w:rsidR="00BD0D50" w:rsidRPr="00C65016" w:rsidRDefault="00BD0D50" w:rsidP="00FD52FE">
                      <w:pPr>
                        <w:autoSpaceDE w:val="0"/>
                        <w:autoSpaceDN w:val="0"/>
                        <w:adjustRightInd w:val="0"/>
                        <w:ind w:left="54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C65016">
                        <w:rPr>
                          <w:b/>
                          <w:i/>
                          <w:sz w:val="28"/>
                          <w:szCs w:val="28"/>
                        </w:rPr>
                        <w:t>от 03.12.2012 N 4а-2635/12</w:t>
                      </w:r>
                    </w:p>
                    <w:p w:rsidR="00BD0D50" w:rsidRPr="00C65016" w:rsidRDefault="00BD0D50" w:rsidP="00FD52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C65016">
                        <w:rPr>
                          <w:b/>
                          <w:i/>
                          <w:sz w:val="28"/>
                          <w:szCs w:val="28"/>
                        </w:rPr>
                        <w:t>Заявление о признании виновным в совершении административного правонарушения, выразившегося в привлечении к трудовой деятельности на условиях трудового договора бывшего государственного или муниципального служащего, удовлетворено правомерно, так как вина лица подтверждена</w:t>
                      </w:r>
                    </w:p>
                    <w:p w:rsidR="00BD0D50" w:rsidRDefault="00BD0D50" w:rsidP="00FD52FE"/>
                  </w:txbxContent>
                </v:textbox>
              </v:roundrect>
            </w:pict>
          </mc:Fallback>
        </mc:AlternateContent>
      </w: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t>IV</w:t>
      </w:r>
      <w:r w:rsidRPr="00C65016">
        <w:rPr>
          <w:b/>
          <w:color w:val="000000"/>
          <w:sz w:val="28"/>
          <w:szCs w:val="28"/>
        </w:rPr>
        <w:t xml:space="preserve">. Конфликт интересов, связанный с взаимодействием 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с бывшим работодателем и трудоустройством после увольнения с гражданской службы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Конфликт интересов, связанный с взаимодействием с бывшим работодателем и трудоустройством после увольнения с гражданской службы отнесен к типовым ситуациям конфликта интересов на гражданской службе Российской Федерации: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Описание ситуации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8"/>
          <w:szCs w:val="28"/>
        </w:rPr>
      </w:pPr>
      <w:r w:rsidRPr="00C65016">
        <w:rPr>
          <w:i/>
          <w:color w:val="000000"/>
          <w:sz w:val="28"/>
          <w:szCs w:val="28"/>
        </w:rPr>
        <w:t>Гражданский служащий ведет переговоры о трудоустройстве после увольнения с гражданской службы на работу в организацию, в отношении которой он осуществляет отдельные функции государственного управления.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Меры предотвращения и урегулирования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Гражданскому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предложений от проверяемой организации гражданскому служащему рекомендуется отказаться от их обсуждения до момента увольнения с гражданской службы.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В случае если указанные переговоры о последующем трудоустройстве начались, гражданскому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Представителю нанимателя рекомендуется отстранить гражданского служащего от исполнения должностных (служебных) обязанностей в отношении организации, с которой он ведет переговоры о трудоустройстве после его увольнения с гражданской службы.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 трудоустройством бывших гражданских служащих также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FD52FE" w:rsidRPr="00C65016" w:rsidRDefault="00FD52FE" w:rsidP="00FD52FE">
      <w:pPr>
        <w:widowControl w:val="0"/>
        <w:numPr>
          <w:ilvl w:val="0"/>
          <w:numId w:val="1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бывший гражданский служащий поступает на работу в частную организацию, регулярно взаимодействующую с государственным органом, в котором гражданский служащий ранее замещал должность;</w:t>
      </w:r>
    </w:p>
    <w:p w:rsidR="00FD52FE" w:rsidRPr="00C65016" w:rsidRDefault="00FD52FE" w:rsidP="00FD52FE">
      <w:pPr>
        <w:widowControl w:val="0"/>
        <w:numPr>
          <w:ilvl w:val="0"/>
          <w:numId w:val="1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гражданский служащий создает собственную организацию, существенной частью </w:t>
      </w:r>
      <w:proofErr w:type="gramStart"/>
      <w:r w:rsidRPr="00C65016">
        <w:rPr>
          <w:color w:val="000000"/>
          <w:sz w:val="28"/>
          <w:szCs w:val="28"/>
        </w:rPr>
        <w:t>деятельности</w:t>
      </w:r>
      <w:proofErr w:type="gramEnd"/>
      <w:r w:rsidRPr="00C65016">
        <w:rPr>
          <w:color w:val="000000"/>
          <w:sz w:val="28"/>
          <w:szCs w:val="28"/>
        </w:rPr>
        <w:t xml:space="preserve"> которой является взаимодействие с государственным органом, в котором гражданский служащий ранее замещал должность;</w:t>
      </w:r>
    </w:p>
    <w:p w:rsidR="00FD52FE" w:rsidRPr="00C65016" w:rsidRDefault="00FD52FE" w:rsidP="00FD52FE">
      <w:pPr>
        <w:widowControl w:val="0"/>
        <w:numPr>
          <w:ilvl w:val="0"/>
          <w:numId w:val="1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гражданский служащий продвигает определенные проекты с тем, чтобы после увольнения с гражданской службы заниматься их реализацией.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A2916" w:rsidRPr="002A2916" w:rsidRDefault="00FD52FE" w:rsidP="002A2916">
      <w:pPr>
        <w:pStyle w:val="HTML"/>
        <w:shd w:val="clear" w:color="auto" w:fill="FFFFFF"/>
        <w:jc w:val="center"/>
        <w:rPr>
          <w:color w:val="000000"/>
        </w:rPr>
      </w:pPr>
      <w:r w:rsidRPr="00C65016">
        <w:rPr>
          <w:color w:val="000000"/>
          <w:sz w:val="28"/>
          <w:szCs w:val="28"/>
        </w:rPr>
        <w:br w:type="page"/>
      </w:r>
      <w:r w:rsidR="002A2916" w:rsidRPr="002A2916">
        <w:rPr>
          <w:color w:val="000000"/>
        </w:rPr>
        <w:lastRenderedPageBreak/>
        <w:t>ПРАВИТЕЛЬСТВО РОССИЙСКОЙ ФЕДЕРАЦИИ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 ПОСТАНОВЛЕНИЕ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от </w:t>
      </w:r>
      <w:r w:rsidRPr="002A2916">
        <w:rPr>
          <w:rFonts w:ascii="Courier New" w:hAnsi="Courier New" w:cs="Courier New"/>
          <w:color w:val="000000"/>
          <w:sz w:val="20"/>
          <w:szCs w:val="20"/>
          <w:shd w:val="clear" w:color="auto" w:fill="FFD800"/>
        </w:rPr>
        <w:t>21</w:t>
      </w: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января 2015 г. N 29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МОСКВА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   Об утверждении Правил сообщения работодателем о заключении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    трудового или гражданско-правового договора на выполнение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   работ (оказание услуг) с гражданином, замещавшим должности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   государственной или муниципальной службы, перечень которых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          устанавливается нормативными правовыми актами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                      Российской Федерации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AF"/>
          <w:sz w:val="20"/>
          <w:szCs w:val="20"/>
        </w:rPr>
      </w:pP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AF"/>
          <w:sz w:val="20"/>
          <w:szCs w:val="20"/>
        </w:rPr>
      </w:pPr>
      <w:r w:rsidRPr="002A2916">
        <w:rPr>
          <w:rFonts w:ascii="Courier New" w:hAnsi="Courier New" w:cs="Courier New"/>
          <w:color w:val="0000AF"/>
          <w:sz w:val="20"/>
          <w:szCs w:val="20"/>
        </w:rPr>
        <w:t xml:space="preserve">   </w:t>
      </w:r>
      <w:proofErr w:type="gramStart"/>
      <w:r w:rsidRPr="002A2916">
        <w:rPr>
          <w:rFonts w:ascii="Courier New" w:hAnsi="Courier New" w:cs="Courier New"/>
          <w:color w:val="0000AF"/>
          <w:sz w:val="20"/>
          <w:szCs w:val="20"/>
        </w:rPr>
        <w:t>(В редакции Постановления Правительства Российской Федерации</w:t>
      </w:r>
      <w:proofErr w:type="gramEnd"/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AF"/>
          <w:sz w:val="20"/>
          <w:szCs w:val="20"/>
        </w:rPr>
      </w:pPr>
      <w:r w:rsidRPr="002A2916">
        <w:rPr>
          <w:rFonts w:ascii="Courier New" w:hAnsi="Courier New" w:cs="Courier New"/>
          <w:color w:val="0000AF"/>
          <w:sz w:val="20"/>
          <w:szCs w:val="20"/>
        </w:rPr>
        <w:t xml:space="preserve">                      </w:t>
      </w:r>
      <w:hyperlink r:id="rId26" w:tgtFrame="contents" w:tooltip="" w:history="1">
        <w:r w:rsidRPr="002A2916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09.08.2016 г. N 762</w:t>
        </w:r>
      </w:hyperlink>
      <w:r w:rsidRPr="002A2916">
        <w:rPr>
          <w:rFonts w:ascii="Courier New" w:hAnsi="Courier New" w:cs="Courier New"/>
          <w:color w:val="0000AF"/>
          <w:sz w:val="20"/>
          <w:szCs w:val="20"/>
        </w:rPr>
        <w:t>)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    В   соответствии    со    статьей 12    Федерального    закона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hyperlink r:id="rId27" w:tgtFrame="contents" w:history="1">
        <w:r w:rsidRPr="002A2916">
          <w:rPr>
            <w:rFonts w:ascii="Courier New" w:hAnsi="Courier New" w:cs="Courier New"/>
            <w:color w:val="18187D"/>
            <w:sz w:val="20"/>
            <w:szCs w:val="20"/>
            <w:u w:val="single"/>
          </w:rPr>
          <w:t>"О противодействии коррупции"</w:t>
        </w:r>
      </w:hyperlink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 Правительство  Российской  Федерации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2A2916">
        <w:rPr>
          <w:rFonts w:ascii="Courier New" w:hAnsi="Courier New" w:cs="Courier New"/>
          <w:color w:val="000000"/>
          <w:sz w:val="20"/>
          <w:szCs w:val="20"/>
        </w:rPr>
        <w:t>п</w:t>
      </w:r>
      <w:proofErr w:type="gramEnd"/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о с т а н о в л я е т: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    1. Утвердить прилагаемые  Правила  сообщения  работодателем  о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заключении   трудового   или   гражданско-правового   договора   </w:t>
      </w:r>
      <w:proofErr w:type="gramStart"/>
      <w:r w:rsidRPr="002A2916">
        <w:rPr>
          <w:rFonts w:ascii="Courier New" w:hAnsi="Courier New" w:cs="Courier New"/>
          <w:color w:val="000000"/>
          <w:sz w:val="20"/>
          <w:szCs w:val="20"/>
        </w:rPr>
        <w:t>на</w:t>
      </w:r>
      <w:proofErr w:type="gramEnd"/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>выполнение  работ  (оказание  услуг)  с   гражданином,   замещавшим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>должности  государственной  или  муниципальной   службы,   перечень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2A2916">
        <w:rPr>
          <w:rFonts w:ascii="Courier New" w:hAnsi="Courier New" w:cs="Courier New"/>
          <w:color w:val="000000"/>
          <w:sz w:val="20"/>
          <w:szCs w:val="20"/>
        </w:rPr>
        <w:t>которых</w:t>
      </w:r>
      <w:proofErr w:type="gramEnd"/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устанавливается нормативными  правовыми  актами  Российской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>Федерации.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    2. Признать  утратившим   силу   постановление   Правительства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Российской  Федерации  </w:t>
      </w:r>
      <w:hyperlink r:id="rId28" w:tgtFrame="contents" w:history="1">
        <w:r w:rsidRPr="002A2916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 8 сентября  2010 г.   N 700</w:t>
        </w:r>
      </w:hyperlink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  "О порядке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сообщения  работодателем  при  заключении  трудового   договора   </w:t>
      </w:r>
      <w:proofErr w:type="gramStart"/>
      <w:r w:rsidRPr="002A2916">
        <w:rPr>
          <w:rFonts w:ascii="Courier New" w:hAnsi="Courier New" w:cs="Courier New"/>
          <w:color w:val="000000"/>
          <w:sz w:val="20"/>
          <w:szCs w:val="20"/>
        </w:rPr>
        <w:t>с</w:t>
      </w:r>
      <w:proofErr w:type="gramEnd"/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>гражданином, замещавшим должности государственной или муниципальной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>службы, перечень  которых  устанавливается  нормативными  правовыми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актами Российской Федерации, в течение 2 лет после его увольнения </w:t>
      </w:r>
      <w:proofErr w:type="gramStart"/>
      <w:r w:rsidRPr="002A2916">
        <w:rPr>
          <w:rFonts w:ascii="Courier New" w:hAnsi="Courier New" w:cs="Courier New"/>
          <w:color w:val="000000"/>
          <w:sz w:val="20"/>
          <w:szCs w:val="20"/>
        </w:rPr>
        <w:t>с</w:t>
      </w:r>
      <w:proofErr w:type="gramEnd"/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>государственной  или  муниципальной  службы  о  заключении   такого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>договора представителю нанимателя  (работодателю)  государственного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>или  муниципального  служащего  по  последнему  месту  его  службы"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2A2916">
        <w:rPr>
          <w:rFonts w:ascii="Courier New" w:hAnsi="Courier New" w:cs="Courier New"/>
          <w:color w:val="000000"/>
          <w:sz w:val="20"/>
          <w:szCs w:val="20"/>
        </w:rPr>
        <w:t>(Собрание  законодательства  Российской  Федерации,   2010,   N 37,</w:t>
      </w:r>
      <w:proofErr w:type="gramEnd"/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>ст. 4712).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    Председатель Правительства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    Российской Федерации                                </w:t>
      </w:r>
      <w:proofErr w:type="spellStart"/>
      <w:r w:rsidRPr="002A2916">
        <w:rPr>
          <w:rFonts w:ascii="Courier New" w:hAnsi="Courier New" w:cs="Courier New"/>
          <w:color w:val="000000"/>
          <w:sz w:val="20"/>
          <w:szCs w:val="20"/>
        </w:rPr>
        <w:t>Д.Медведев</w:t>
      </w:r>
      <w:proofErr w:type="spellEnd"/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    __________________________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УТВЕРЖДЕНЫ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постановлением Правительства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Российской Федерации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от </w:t>
      </w:r>
      <w:r w:rsidRPr="002A2916">
        <w:rPr>
          <w:rFonts w:ascii="Courier New" w:hAnsi="Courier New" w:cs="Courier New"/>
          <w:color w:val="000000"/>
          <w:sz w:val="20"/>
          <w:szCs w:val="20"/>
          <w:shd w:val="clear" w:color="auto" w:fill="FFD800"/>
        </w:rPr>
        <w:t>21</w:t>
      </w: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января 2015 г. N 29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</w:t>
      </w:r>
    </w:p>
    <w:p w:rsid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bookmarkStart w:id="0" w:name="_GoBack"/>
      <w:bookmarkEnd w:id="0"/>
      <w:r w:rsidRPr="002A2916">
        <w:rPr>
          <w:rFonts w:ascii="Courier New" w:hAnsi="Courier New" w:cs="Courier New"/>
          <w:color w:val="000000"/>
          <w:sz w:val="20"/>
          <w:szCs w:val="20"/>
        </w:rPr>
        <w:t>ПРАВИЛА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         сообщения работодателем о заключении трудового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      или гражданско-правового договора на выполнение работ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      (оказание услуг) с гражданином, замещавшим должности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            государственной или муниципальной службы,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2A2916">
        <w:rPr>
          <w:rFonts w:ascii="Courier New" w:hAnsi="Courier New" w:cs="Courier New"/>
          <w:color w:val="000000"/>
          <w:sz w:val="20"/>
          <w:szCs w:val="20"/>
        </w:rPr>
        <w:t>перечень</w:t>
      </w:r>
      <w:proofErr w:type="gramEnd"/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которых устанавливается нормативными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              правовыми актами Российской Федерации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AF"/>
          <w:sz w:val="20"/>
          <w:szCs w:val="20"/>
        </w:rPr>
      </w:pP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AF"/>
          <w:sz w:val="20"/>
          <w:szCs w:val="20"/>
        </w:rPr>
      </w:pPr>
      <w:r w:rsidRPr="002A2916">
        <w:rPr>
          <w:rFonts w:ascii="Courier New" w:hAnsi="Courier New" w:cs="Courier New"/>
          <w:color w:val="0000AF"/>
          <w:sz w:val="20"/>
          <w:szCs w:val="20"/>
        </w:rPr>
        <w:t xml:space="preserve">   </w:t>
      </w:r>
      <w:proofErr w:type="gramStart"/>
      <w:r w:rsidRPr="002A2916">
        <w:rPr>
          <w:rFonts w:ascii="Courier New" w:hAnsi="Courier New" w:cs="Courier New"/>
          <w:color w:val="0000AF"/>
          <w:sz w:val="20"/>
          <w:szCs w:val="20"/>
        </w:rPr>
        <w:t>(В редакции Постановления Правительства Российской Федерации</w:t>
      </w:r>
      <w:proofErr w:type="gramEnd"/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AF"/>
          <w:sz w:val="20"/>
          <w:szCs w:val="20"/>
        </w:rPr>
      </w:pPr>
      <w:r w:rsidRPr="002A2916">
        <w:rPr>
          <w:rFonts w:ascii="Courier New" w:hAnsi="Courier New" w:cs="Courier New"/>
          <w:color w:val="0000AF"/>
          <w:sz w:val="20"/>
          <w:szCs w:val="20"/>
        </w:rPr>
        <w:t xml:space="preserve">                      </w:t>
      </w:r>
      <w:hyperlink r:id="rId29" w:tgtFrame="contents" w:tooltip="" w:history="1">
        <w:r w:rsidRPr="002A2916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09.08.2016 г. N 762</w:t>
        </w:r>
      </w:hyperlink>
      <w:r w:rsidRPr="002A2916">
        <w:rPr>
          <w:rFonts w:ascii="Courier New" w:hAnsi="Courier New" w:cs="Courier New"/>
          <w:color w:val="0000AF"/>
          <w:sz w:val="20"/>
          <w:szCs w:val="20"/>
        </w:rPr>
        <w:t>)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    1. Настоящие   Правила   устанавливают    порядок    сообщения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>работодателем    о    заключении     трудового     договора     или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>гражданско-правового договора на выполнение в организации в течение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>месяца  работ  (оказание  организации   услуг)   стоимостью   более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>100 тыс. рублей с гражданином, замещавшим должности государственной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>или  муниципальной   службы,   перечень   которых   устанавливается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2A2916">
        <w:rPr>
          <w:rFonts w:ascii="Courier New" w:hAnsi="Courier New" w:cs="Courier New"/>
          <w:color w:val="000000"/>
          <w:sz w:val="20"/>
          <w:szCs w:val="20"/>
        </w:rPr>
        <w:t>нормативными   правовыми   актами   Российской   Федерации   (далее</w:t>
      </w:r>
      <w:proofErr w:type="gramEnd"/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>соответственно -  трудовой  договор,  гражданско-правовой  договор,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>гражданин),      представителю      нанимателя       (работодателю)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>государственного или муниципального служащего по  последнему  месту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>его службы.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    2. Работодатель  при   заключении   трудового   договора   или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>гражданско-правового договора в  течение  2  лет  после  увольнения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>гражданина с  государственной  или  муниципальной  службы  сообщает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>представителю  нанимателя   (работодателю)   государственного   или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>муниципального   служащего   по   последнему   месту   его   службы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>о заключении такого договора в письменной форме.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    3. Сообщение оформляется на бланке организации и подписывается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>ее  руководителем  или  уполномоченным  лицом, подписавшим трудовой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>договор   со   стороны  работодателя,  либо  уполномоченным  лицом,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2A2916">
        <w:rPr>
          <w:rFonts w:ascii="Courier New" w:hAnsi="Courier New" w:cs="Courier New"/>
          <w:color w:val="000000"/>
          <w:sz w:val="20"/>
          <w:szCs w:val="20"/>
        </w:rPr>
        <w:t>подписавшим</w:t>
      </w:r>
      <w:proofErr w:type="gramEnd"/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  гражданско-правовой   договор.  Подпись  работодателя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AF"/>
          <w:sz w:val="20"/>
          <w:szCs w:val="20"/>
        </w:rPr>
      </w:pPr>
      <w:proofErr w:type="gramStart"/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заверяется  печатью  организации  </w:t>
      </w:r>
      <w:r w:rsidRPr="002A2916">
        <w:rPr>
          <w:rFonts w:ascii="Courier New" w:hAnsi="Courier New" w:cs="Courier New"/>
          <w:color w:val="0000AF"/>
          <w:sz w:val="20"/>
          <w:szCs w:val="20"/>
        </w:rPr>
        <w:t>или  печатью кадровой службы (при</w:t>
      </w:r>
      <w:proofErr w:type="gramEnd"/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AF"/>
          <w:sz w:val="20"/>
          <w:szCs w:val="20"/>
        </w:rPr>
      </w:pPr>
      <w:proofErr w:type="gramStart"/>
      <w:r w:rsidRPr="002A2916">
        <w:rPr>
          <w:rFonts w:ascii="Courier New" w:hAnsi="Courier New" w:cs="Courier New"/>
          <w:color w:val="0000AF"/>
          <w:sz w:val="20"/>
          <w:szCs w:val="20"/>
        </w:rPr>
        <w:t>наличии</w:t>
      </w:r>
      <w:proofErr w:type="gramEnd"/>
      <w:r w:rsidRPr="002A2916">
        <w:rPr>
          <w:rFonts w:ascii="Courier New" w:hAnsi="Courier New" w:cs="Courier New"/>
          <w:color w:val="0000AF"/>
          <w:sz w:val="20"/>
          <w:szCs w:val="20"/>
        </w:rPr>
        <w:t xml:space="preserve"> печатей)</w:t>
      </w:r>
      <w:r w:rsidRPr="002A2916">
        <w:rPr>
          <w:rFonts w:ascii="Courier New" w:hAnsi="Courier New" w:cs="Courier New"/>
          <w:color w:val="000000"/>
          <w:sz w:val="20"/>
          <w:szCs w:val="20"/>
        </w:rPr>
        <w:t>.</w:t>
      </w:r>
      <w:r w:rsidRPr="002A2916">
        <w:rPr>
          <w:rFonts w:ascii="Courier New" w:hAnsi="Courier New" w:cs="Courier New"/>
          <w:color w:val="0000AF"/>
          <w:sz w:val="20"/>
          <w:szCs w:val="20"/>
        </w:rPr>
        <w:t xml:space="preserve"> </w:t>
      </w:r>
      <w:proofErr w:type="gramStart"/>
      <w:r w:rsidRPr="002A2916">
        <w:rPr>
          <w:rFonts w:ascii="Courier New" w:hAnsi="Courier New" w:cs="Courier New"/>
          <w:color w:val="0000AF"/>
          <w:sz w:val="20"/>
          <w:szCs w:val="20"/>
        </w:rPr>
        <w:t>(В     редакции    Постановления    Правительства</w:t>
      </w:r>
      <w:proofErr w:type="gramEnd"/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2A2916">
        <w:rPr>
          <w:rFonts w:ascii="Courier New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30" w:tgtFrame="contents" w:tooltip="" w:history="1">
        <w:r w:rsidRPr="002A2916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09.08.2016 г. N 762</w:t>
        </w:r>
      </w:hyperlink>
      <w:r w:rsidRPr="002A2916">
        <w:rPr>
          <w:rFonts w:ascii="Courier New" w:hAnsi="Courier New" w:cs="Courier New"/>
          <w:color w:val="0000AF"/>
          <w:sz w:val="20"/>
          <w:szCs w:val="20"/>
        </w:rPr>
        <w:t>)</w:t>
      </w:r>
      <w:proofErr w:type="gramEnd"/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    4. Сообщение     направляется     представителю     нанимателя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(работодателю)  гражданина  по  последнему  месту  его   службы   </w:t>
      </w:r>
      <w:proofErr w:type="gramStart"/>
      <w:r w:rsidRPr="002A2916">
        <w:rPr>
          <w:rFonts w:ascii="Courier New" w:hAnsi="Courier New" w:cs="Courier New"/>
          <w:color w:val="000000"/>
          <w:sz w:val="20"/>
          <w:szCs w:val="20"/>
        </w:rPr>
        <w:t>в</w:t>
      </w:r>
      <w:proofErr w:type="gramEnd"/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>10-дневный  срок  со  дня   заключения   трудового   договора   или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>гражданско-правового договора.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    5. В  сообщении,  направляемом   работодателем   представителю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>нанимателя  (работодателю)  гражданина  по  последнему  месту   его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>службы, должны содержаться следующие сведения: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    а) фамилия, имя, отчество (при наличии) гражданина (в  случае,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если фамилия, имя или отчество изменялись, указываются </w:t>
      </w:r>
      <w:proofErr w:type="gramStart"/>
      <w:r w:rsidRPr="002A2916">
        <w:rPr>
          <w:rFonts w:ascii="Courier New" w:hAnsi="Courier New" w:cs="Courier New"/>
          <w:color w:val="000000"/>
          <w:sz w:val="20"/>
          <w:szCs w:val="20"/>
        </w:rPr>
        <w:t>прежние</w:t>
      </w:r>
      <w:proofErr w:type="gramEnd"/>
      <w:r w:rsidRPr="002A2916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    б) число, месяц, год и место рождения гражданина;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    в) должность   государственной   или   муниципальной   службы,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2A2916">
        <w:rPr>
          <w:rFonts w:ascii="Courier New" w:hAnsi="Courier New" w:cs="Courier New"/>
          <w:color w:val="000000"/>
          <w:sz w:val="20"/>
          <w:szCs w:val="20"/>
        </w:rPr>
        <w:t>замещаемая</w:t>
      </w:r>
      <w:proofErr w:type="gramEnd"/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 гражданином   непосредственно   перед   увольнением   с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2A2916">
        <w:rPr>
          <w:rFonts w:ascii="Courier New" w:hAnsi="Courier New" w:cs="Courier New"/>
          <w:color w:val="000000"/>
          <w:sz w:val="20"/>
          <w:szCs w:val="20"/>
        </w:rPr>
        <w:t>государственной   или   муниципальной   службы    (по    сведениям,</w:t>
      </w:r>
      <w:proofErr w:type="gramEnd"/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2A2916">
        <w:rPr>
          <w:rFonts w:ascii="Courier New" w:hAnsi="Courier New" w:cs="Courier New"/>
          <w:color w:val="000000"/>
          <w:sz w:val="20"/>
          <w:szCs w:val="20"/>
        </w:rPr>
        <w:t>содержащимся</w:t>
      </w:r>
      <w:proofErr w:type="gramEnd"/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в трудовой книжке);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2A2916">
        <w:rPr>
          <w:rFonts w:ascii="Courier New" w:hAnsi="Courier New" w:cs="Courier New"/>
          <w:color w:val="000000"/>
          <w:sz w:val="20"/>
          <w:szCs w:val="20"/>
        </w:rPr>
        <w:t>г) наименование организации (полное, а также сокращенное  (при</w:t>
      </w:r>
      <w:proofErr w:type="gramEnd"/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2A2916">
        <w:rPr>
          <w:rFonts w:ascii="Courier New" w:hAnsi="Courier New" w:cs="Courier New"/>
          <w:color w:val="000000"/>
          <w:sz w:val="20"/>
          <w:szCs w:val="20"/>
        </w:rPr>
        <w:t>наличии</w:t>
      </w:r>
      <w:proofErr w:type="gramEnd"/>
      <w:r w:rsidRPr="002A2916">
        <w:rPr>
          <w:rFonts w:ascii="Courier New" w:hAnsi="Courier New" w:cs="Courier New"/>
          <w:color w:val="000000"/>
          <w:sz w:val="20"/>
          <w:szCs w:val="20"/>
        </w:rPr>
        <w:t>).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    6. В случае если  с  гражданином  заключен  трудовой  договор,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>наряду со сведениями, указанными в пункте 5 настоящих Правил, также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>указываются следующие данные: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    а) дата и  номер  приказа  (распоряжения)  или  иного  решения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>работодателя, согласно которому гражданин принят на работу;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    б) дата заключения трудового договора и срок,  на  который  он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2A2916">
        <w:rPr>
          <w:rFonts w:ascii="Courier New" w:hAnsi="Courier New" w:cs="Courier New"/>
          <w:color w:val="000000"/>
          <w:sz w:val="20"/>
          <w:szCs w:val="20"/>
        </w:rPr>
        <w:t>заключен  (указывается  дата  начала  работы,  а  в  случае,   если</w:t>
      </w:r>
      <w:proofErr w:type="gramEnd"/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>заключается срочный трудовой договор, - срок его действия);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    в) наименование  должности,  которую  занимает  гражданин   </w:t>
      </w:r>
      <w:proofErr w:type="gramStart"/>
      <w:r w:rsidRPr="002A2916">
        <w:rPr>
          <w:rFonts w:ascii="Courier New" w:hAnsi="Courier New" w:cs="Courier New"/>
          <w:color w:val="000000"/>
          <w:sz w:val="20"/>
          <w:szCs w:val="20"/>
        </w:rPr>
        <w:t>по</w:t>
      </w:r>
      <w:proofErr w:type="gramEnd"/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>трудовому договору в соответствии со штатным расписанием,  а  также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>структурное подразделение организации (при наличии);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    г) должностные   обязанности,   исполняемые   по    должности,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2A2916">
        <w:rPr>
          <w:rFonts w:ascii="Courier New" w:hAnsi="Courier New" w:cs="Courier New"/>
          <w:color w:val="000000"/>
          <w:sz w:val="20"/>
          <w:szCs w:val="20"/>
        </w:rPr>
        <w:t>занимаемой гражданином (указываются основные направления поручаемой</w:t>
      </w:r>
      <w:proofErr w:type="gramEnd"/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lastRenderedPageBreak/>
        <w:t>работы).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    7. В случае если с  гражданином  </w:t>
      </w:r>
      <w:proofErr w:type="gramStart"/>
      <w:r w:rsidRPr="002A2916">
        <w:rPr>
          <w:rFonts w:ascii="Courier New" w:hAnsi="Courier New" w:cs="Courier New"/>
          <w:color w:val="000000"/>
          <w:sz w:val="20"/>
          <w:szCs w:val="20"/>
        </w:rPr>
        <w:t>заключен</w:t>
      </w:r>
      <w:proofErr w:type="gramEnd"/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 гражданско-правовой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договор, наряду со  сведениями,  указанными  в  пункте 5  </w:t>
      </w:r>
      <w:proofErr w:type="gramStart"/>
      <w:r w:rsidRPr="002A2916">
        <w:rPr>
          <w:rFonts w:ascii="Courier New" w:hAnsi="Courier New" w:cs="Courier New"/>
          <w:color w:val="000000"/>
          <w:sz w:val="20"/>
          <w:szCs w:val="20"/>
        </w:rPr>
        <w:t>настоящих</w:t>
      </w:r>
      <w:proofErr w:type="gramEnd"/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>Правил, также указываются следующие данные: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    а) дата и номер гражданско-правового договора;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    б) срок  гражданско-правового   договора   (сроки   начала   и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>окончания выполнения работ (оказания услуг);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    в) предмет гражданско-правового договора (с кратким  описанием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>работы (услуги) и ее результата);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    г) стоимость работ (услуг) по гражданско-правовому договору.</w:t>
      </w: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2A2916" w:rsidRPr="002A2916" w:rsidRDefault="002A2916" w:rsidP="002A2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A2916">
        <w:rPr>
          <w:rFonts w:ascii="Courier New" w:hAnsi="Courier New" w:cs="Courier New"/>
          <w:color w:val="000000"/>
          <w:sz w:val="20"/>
          <w:szCs w:val="20"/>
        </w:rPr>
        <w:t xml:space="preserve">                           ____________</w:t>
      </w:r>
    </w:p>
    <w:p w:rsidR="00FD52FE" w:rsidRPr="00C65016" w:rsidRDefault="00FD52FE" w:rsidP="002A2916">
      <w:pPr>
        <w:pStyle w:val="ConsPlusTitle"/>
        <w:jc w:val="center"/>
        <w:rPr>
          <w:color w:val="000000"/>
        </w:rPr>
      </w:pPr>
    </w:p>
    <w:sectPr w:rsidR="00FD52FE" w:rsidRPr="00C65016" w:rsidSect="00C24E78">
      <w:headerReference w:type="even" r:id="rId31"/>
      <w:headerReference w:type="default" r:id="rId32"/>
      <w:pgSz w:w="11906" w:h="16838"/>
      <w:pgMar w:top="1418" w:right="85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2EE" w:rsidRDefault="001B62EE" w:rsidP="00D44E54">
      <w:r>
        <w:separator/>
      </w:r>
    </w:p>
  </w:endnote>
  <w:endnote w:type="continuationSeparator" w:id="0">
    <w:p w:rsidR="001B62EE" w:rsidRDefault="001B62EE" w:rsidP="00D4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2EE" w:rsidRDefault="001B62EE" w:rsidP="00D44E54">
      <w:r>
        <w:separator/>
      </w:r>
    </w:p>
  </w:footnote>
  <w:footnote w:type="continuationSeparator" w:id="0">
    <w:p w:rsidR="001B62EE" w:rsidRDefault="001B62EE" w:rsidP="00D44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D50" w:rsidRDefault="00BD0D50" w:rsidP="00BD0D5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0D50" w:rsidRDefault="00BD0D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27593"/>
      <w:docPartObj>
        <w:docPartGallery w:val="Page Numbers (Top of Page)"/>
        <w:docPartUnique/>
      </w:docPartObj>
    </w:sdtPr>
    <w:sdtEndPr/>
    <w:sdtContent>
      <w:p w:rsidR="00EA07B2" w:rsidRDefault="00EA07B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916">
          <w:rPr>
            <w:noProof/>
          </w:rPr>
          <w:t>9</w:t>
        </w:r>
        <w:r>
          <w:fldChar w:fldCharType="end"/>
        </w:r>
      </w:p>
    </w:sdtContent>
  </w:sdt>
  <w:p w:rsidR="00BD0D50" w:rsidRDefault="00BD0D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215FC"/>
    <w:multiLevelType w:val="hybridMultilevel"/>
    <w:tmpl w:val="1F00CD84"/>
    <w:lvl w:ilvl="0" w:tplc="F4C821B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F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2EE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257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916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6AF5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1F0A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214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0D50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78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4E54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07B2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183C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0F9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2F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F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52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52FE"/>
  </w:style>
  <w:style w:type="paragraph" w:styleId="a4">
    <w:name w:val="header"/>
    <w:basedOn w:val="a"/>
    <w:link w:val="a5"/>
    <w:uiPriority w:val="99"/>
    <w:rsid w:val="00FD52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52FE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D52FE"/>
  </w:style>
  <w:style w:type="paragraph" w:customStyle="1" w:styleId="ConsPlusTitle">
    <w:name w:val="ConsPlusTitle"/>
    <w:rsid w:val="00FD52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4E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24E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E7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EA07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07B2"/>
    <w:rPr>
      <w:rFonts w:eastAsia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2A291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A2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291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2A2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F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52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52FE"/>
  </w:style>
  <w:style w:type="paragraph" w:styleId="a4">
    <w:name w:val="header"/>
    <w:basedOn w:val="a"/>
    <w:link w:val="a5"/>
    <w:uiPriority w:val="99"/>
    <w:rsid w:val="00FD52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52FE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D52FE"/>
  </w:style>
  <w:style w:type="paragraph" w:customStyle="1" w:styleId="ConsPlusTitle">
    <w:name w:val="ConsPlusTitle"/>
    <w:rsid w:val="00FD52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4E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24E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E7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EA07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07B2"/>
    <w:rPr>
      <w:rFonts w:eastAsia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2A291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A2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291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2A2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8EF6CD79D65F669EE72E56ABC35F573FCF9AD6EC59B5695DB62828BFEACD885F863D81D0AB61879W7t9J" TargetMode="External"/><Relationship Id="rId18" Type="http://schemas.openxmlformats.org/officeDocument/2006/relationships/hyperlink" Target="consultantplus://offline/ref=88EF6CD79D65F669EE72E56ABC35F573FCF9AB6CC5985695DB62828BFEWAtCJ" TargetMode="External"/><Relationship Id="rId26" Type="http://schemas.openxmlformats.org/officeDocument/2006/relationships/hyperlink" Target="http://pravo.gov.ru/proxy/ips/?docbody=&amp;prevDoc=102366631&amp;backlink=1&amp;&amp;nd=10240594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DD62B79804EADAD70EBEC0F9E126BD52C4E327A9732EC2D745F9F4E25BE51CE982760143Cn1K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EF6CD79D65F669EE72E56ABC35F573FCFAA76FCE985695DB62828BFEACD885F863D81EW0t3J" TargetMode="External"/><Relationship Id="rId17" Type="http://schemas.openxmlformats.org/officeDocument/2006/relationships/hyperlink" Target="consultantplus://offline/ref=88EF6CD79D65F669EE72E56ABC35F573FCF9AD6EC59B5695DB62828BFEACD885F863D81D0AB61879W7t9J" TargetMode="External"/><Relationship Id="rId25" Type="http://schemas.openxmlformats.org/officeDocument/2006/relationships/hyperlink" Target="consultantplus://offline/ref=88EF6CD79D65F669EE72E56ABC35F573FCFDAD6CCA915695DB62828BFEACD885F863D81D0AB21B7AW7tCJ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EF6CD79D65F669EE72E56ABC35F573FCFAA76FCE985695DB62828BFEACD885F863D81EW0t3J" TargetMode="External"/><Relationship Id="rId20" Type="http://schemas.openxmlformats.org/officeDocument/2006/relationships/hyperlink" Target="consultantplus://offline/ref=CDD62B79804EADAD70EBEC0F9E126BD52C4C31749A36EC2D745F9F4E25BE51CE98276017C97AC35930nDK" TargetMode="External"/><Relationship Id="rId29" Type="http://schemas.openxmlformats.org/officeDocument/2006/relationships/hyperlink" Target="http://pravo.gov.ru/proxy/ips/?docbody=&amp;prevDoc=102366631&amp;backlink=1&amp;&amp;nd=10240594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EF6CD79D65F669EE72E56ABC35F573FCF9AD6EC59B5695DB62828BFEACD885F863D81D0AB61879W7t9J" TargetMode="External"/><Relationship Id="rId24" Type="http://schemas.openxmlformats.org/officeDocument/2006/relationships/hyperlink" Target="consultantplus://offline/ref=88EF6CD79D65F669EE72E56ABC35F573FCFAA76FCE985695DB62828BFEACD885F863D81D0AB61979W7t6J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EF6CD79D65F669EE72E56ABC35F573FCFAA76FCE985695DB62828BFEACD885F863D81EW0t3J" TargetMode="External"/><Relationship Id="rId23" Type="http://schemas.openxmlformats.org/officeDocument/2006/relationships/hyperlink" Target="consultantplus://offline/ref=88EF6CD79D65F669EE72E56ABC35F573FCFDAD6CCA915695DB62828BFEACD885F863D81D0AB21B7AW7tCJ" TargetMode="External"/><Relationship Id="rId28" Type="http://schemas.openxmlformats.org/officeDocument/2006/relationships/hyperlink" Target="http://pravo.gov.ru/proxy/ips/?docbody=&amp;prevDoc=102366631&amp;backlink=1&amp;&amp;nd=102141154" TargetMode="External"/><Relationship Id="rId10" Type="http://schemas.openxmlformats.org/officeDocument/2006/relationships/hyperlink" Target="consultantplus://offline/ref=88EF6CD79D65F669EE72E56ABC35F573FCFAA76FCE985695DB62828BFEACD885F863D81EW0t3J" TargetMode="External"/><Relationship Id="rId19" Type="http://schemas.openxmlformats.org/officeDocument/2006/relationships/hyperlink" Target="consultantplus://offline/ref=CDD62B79804EADAD70EBEC0F9E126BD52C4F30709737EC2D745F9F4E25BE51CE98276017CE7B3Cn0K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F6CD79D65F669EE72E56ABC35F573FCF9AD6EC59B5695DB62828BFEACD885F863D81D0AB61879W7t9J" TargetMode="External"/><Relationship Id="rId14" Type="http://schemas.openxmlformats.org/officeDocument/2006/relationships/hyperlink" Target="consultantplus://offline/ref=88EF6CD79D65F669EE72E56ABC35F573FCFAA76FCE985695DB62828BFEACD885F863D81D0AB61979W7t8J" TargetMode="External"/><Relationship Id="rId22" Type="http://schemas.openxmlformats.org/officeDocument/2006/relationships/hyperlink" Target="consultantplus://offline/ref=88EF6CD79D65F669EE72E56ABC35F573FCFAA76FCE985695DB62828BFEACD885F863D81D0AB61979W7t6J" TargetMode="External"/><Relationship Id="rId27" Type="http://schemas.openxmlformats.org/officeDocument/2006/relationships/hyperlink" Target="http://pravo.gov.ru/proxy/ips/?docbody=&amp;prevDoc=102366631&amp;backlink=1&amp;&amp;nd=102126657" TargetMode="External"/><Relationship Id="rId30" Type="http://schemas.openxmlformats.org/officeDocument/2006/relationships/hyperlink" Target="http://pravo.gov.ru/proxy/ips/?docbody=&amp;prevDoc=102366631&amp;backlink=1&amp;&amp;nd=102405949" TargetMode="External"/><Relationship Id="rId8" Type="http://schemas.openxmlformats.org/officeDocument/2006/relationships/hyperlink" Target="http://pravo.gov.ru/proxy/ips/?docbody=&amp;nd=102366631&amp;intelsearch=21+%FF%ED%E2%E0%F0%FF+2015+%E3.+%B9+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2854</Words>
  <Characters>16270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Гаврилов Игорь</cp:lastModifiedBy>
  <cp:revision>4</cp:revision>
  <dcterms:created xsi:type="dcterms:W3CDTF">2017-04-03T13:12:00Z</dcterms:created>
  <dcterms:modified xsi:type="dcterms:W3CDTF">2019-07-02T13:59:00Z</dcterms:modified>
</cp:coreProperties>
</file>